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9655B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</w:t>
      </w:r>
      <w:r w:rsidR="007134F9">
        <w:rPr>
          <w:rFonts w:asciiTheme="minorHAnsi" w:hAnsiTheme="minorHAnsi"/>
          <w:b/>
          <w:sz w:val="36"/>
        </w:rPr>
        <w:t xml:space="preserve"> talking points for managers</w:t>
      </w:r>
    </w:p>
    <w:p w:rsidR="00A033D5" w:rsidRPr="00A033D5" w:rsidRDefault="00A033D5" w:rsidP="00A033D5">
      <w:pPr>
        <w:spacing w:after="160"/>
        <w:contextualSpacing/>
        <w:rPr>
          <w:rFonts w:ascii="Calibri" w:hAnsi="Calibri"/>
          <w:sz w:val="22"/>
          <w:szCs w:val="22"/>
        </w:rPr>
      </w:pPr>
      <w:r w:rsidRPr="00A033D5">
        <w:rPr>
          <w:rFonts w:ascii="Calibri" w:hAnsi="Calibri"/>
          <w:sz w:val="22"/>
          <w:szCs w:val="22"/>
        </w:rPr>
        <w:t>Healthy employees are happy employees. [</w:t>
      </w:r>
      <w:r w:rsidRPr="00A033D5">
        <w:rPr>
          <w:rFonts w:ascii="Calibri" w:hAnsi="Calibri"/>
          <w:sz w:val="22"/>
          <w:szCs w:val="22"/>
          <w:highlight w:val="yellow"/>
        </w:rPr>
        <w:t>Company name</w:t>
      </w:r>
      <w:r w:rsidRPr="00A033D5">
        <w:rPr>
          <w:rFonts w:ascii="Calibri" w:hAnsi="Calibri"/>
          <w:sz w:val="22"/>
          <w:szCs w:val="22"/>
        </w:rPr>
        <w:t xml:space="preserve">] supports and encourages employee health and well-being. That’s why we are </w:t>
      </w:r>
      <w:r w:rsidRPr="00A033D5">
        <w:rPr>
          <w:sz w:val="22"/>
          <w:szCs w:val="22"/>
        </w:rPr>
        <w:t>partnering with othe</w:t>
      </w:r>
      <w:bookmarkStart w:id="0" w:name="_GoBack"/>
      <w:bookmarkEnd w:id="0"/>
      <w:r w:rsidRPr="00A033D5">
        <w:rPr>
          <w:sz w:val="22"/>
          <w:szCs w:val="22"/>
        </w:rPr>
        <w:t xml:space="preserve">r [insert community name here] employers to connect employees to community-wide well-being opportunities. </w:t>
      </w:r>
      <w:r w:rsidRPr="00A033D5">
        <w:rPr>
          <w:rFonts w:ascii="Calibri" w:hAnsi="Calibri"/>
          <w:sz w:val="22"/>
          <w:szCs w:val="22"/>
        </w:rPr>
        <w:t>We offer [</w:t>
      </w:r>
      <w:r w:rsidRPr="00A033D5">
        <w:rPr>
          <w:rFonts w:ascii="Calibri" w:hAnsi="Calibri"/>
          <w:sz w:val="22"/>
          <w:szCs w:val="22"/>
          <w:highlight w:val="yellow"/>
        </w:rPr>
        <w:t>program name</w:t>
      </w:r>
      <w:r w:rsidRPr="00A033D5">
        <w:rPr>
          <w:rFonts w:ascii="Calibri" w:hAnsi="Calibri"/>
          <w:sz w:val="22"/>
          <w:szCs w:val="22"/>
        </w:rPr>
        <w:t>] to help employees focus on their health and earn a [</w:t>
      </w:r>
      <w:r w:rsidRPr="00A033D5">
        <w:rPr>
          <w:rFonts w:ascii="Calibri" w:hAnsi="Calibri"/>
          <w:sz w:val="22"/>
          <w:szCs w:val="22"/>
          <w:highlight w:val="yellow"/>
        </w:rPr>
        <w:t>reward</w:t>
      </w:r>
      <w:r w:rsidRPr="00A033D5">
        <w:rPr>
          <w:rFonts w:ascii="Calibri" w:hAnsi="Calibri"/>
          <w:sz w:val="22"/>
          <w:szCs w:val="22"/>
        </w:rPr>
        <w:t>].</w:t>
      </w: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  <w:r w:rsidRPr="00B9655B">
        <w:rPr>
          <w:rFonts w:ascii="Calibri" w:hAnsi="Calibri"/>
          <w:sz w:val="22"/>
          <w:szCs w:val="22"/>
        </w:rPr>
        <w:t xml:space="preserve">It’s time to start your health and well-being activities. </w:t>
      </w:r>
      <w:r w:rsidR="00A033D5">
        <w:rPr>
          <w:rFonts w:ascii="Calibri" w:hAnsi="Calibri"/>
          <w:sz w:val="22"/>
          <w:szCs w:val="22"/>
        </w:rPr>
        <w:t>First, take your health assessment. It only takes 10 minutes. Then, g</w:t>
      </w:r>
      <w:r w:rsidRPr="00B9655B">
        <w:rPr>
          <w:rFonts w:ascii="Calibri" w:hAnsi="Calibri"/>
          <w:sz w:val="22"/>
          <w:szCs w:val="22"/>
        </w:rPr>
        <w:t>rab your smartphone and check out your options to get started. There are a variety of well-being activities to choose from and you can track your progress right from your phone. Some activities take longer than others to complete so get started early.</w:t>
      </w: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  <w:r w:rsidRPr="00B9655B">
        <w:rPr>
          <w:rFonts w:ascii="Calibri" w:hAnsi="Calibri"/>
          <w:sz w:val="22"/>
          <w:szCs w:val="22"/>
        </w:rPr>
        <w:t>Improving your health and earning your [</w:t>
      </w:r>
      <w:r w:rsidRPr="00B9655B">
        <w:rPr>
          <w:rFonts w:ascii="Calibri" w:hAnsi="Calibri"/>
          <w:sz w:val="22"/>
          <w:szCs w:val="22"/>
          <w:highlight w:val="yellow"/>
        </w:rPr>
        <w:t>reward</w:t>
      </w:r>
      <w:r w:rsidRPr="00B9655B">
        <w:rPr>
          <w:rFonts w:ascii="Calibri" w:hAnsi="Calibri"/>
          <w:sz w:val="22"/>
          <w:szCs w:val="22"/>
        </w:rPr>
        <w:t>] is easy when you can do it on the go.</w:t>
      </w: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  <w:r w:rsidRPr="00B9655B">
        <w:rPr>
          <w:rFonts w:ascii="Calibri" w:hAnsi="Calibri"/>
          <w:sz w:val="22"/>
          <w:szCs w:val="22"/>
        </w:rPr>
        <w:t>[</w:t>
      </w:r>
      <w:r w:rsidRPr="00B9655B">
        <w:rPr>
          <w:rFonts w:ascii="Calibri" w:hAnsi="Calibri"/>
          <w:sz w:val="22"/>
          <w:szCs w:val="22"/>
          <w:highlight w:val="yellow"/>
        </w:rPr>
        <w:t>Add information about your company’s reward</w:t>
      </w:r>
      <w:r w:rsidRPr="00B9655B">
        <w:rPr>
          <w:rFonts w:ascii="Calibri" w:hAnsi="Calibri"/>
          <w:sz w:val="22"/>
          <w:szCs w:val="22"/>
        </w:rPr>
        <w:t>]</w:t>
      </w: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B9655B" w:rsidRPr="00B9655B" w:rsidRDefault="00B9655B" w:rsidP="00B9655B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B9655B">
        <w:rPr>
          <w:rFonts w:ascii="Calibri" w:hAnsi="Calibri"/>
          <w:b/>
          <w:sz w:val="22"/>
          <w:szCs w:val="22"/>
        </w:rPr>
        <w:t>Ready to get healthy on the go?</w:t>
      </w:r>
    </w:p>
    <w:p w:rsidR="00B9655B" w:rsidRPr="00B9655B" w:rsidRDefault="00B9655B" w:rsidP="00B9655B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B9655B" w:rsidRPr="00B9655B" w:rsidRDefault="00B9655B" w:rsidP="00B9655B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B9655B">
        <w:rPr>
          <w:rFonts w:ascii="Calibri" w:hAnsi="Calibri"/>
          <w:sz w:val="22"/>
          <w:szCs w:val="22"/>
        </w:rPr>
        <w:t xml:space="preserve">Get started by logging on at </w:t>
      </w:r>
      <w:r w:rsidRPr="00B9655B">
        <w:rPr>
          <w:rFonts w:ascii="Calibri" w:hAnsi="Calibri"/>
          <w:b/>
          <w:sz w:val="22"/>
          <w:szCs w:val="22"/>
        </w:rPr>
        <w:t>healthpartners.com/wellbeing</w:t>
      </w:r>
      <w:r w:rsidRPr="00B9655B">
        <w:rPr>
          <w:rFonts w:ascii="Calibri" w:hAnsi="Calibri"/>
          <w:sz w:val="22"/>
          <w:szCs w:val="22"/>
        </w:rPr>
        <w:t xml:space="preserve">. </w:t>
      </w:r>
    </w:p>
    <w:p w:rsidR="00BB54D4" w:rsidRPr="00BB54D4" w:rsidRDefault="00BB54D4" w:rsidP="00BB54D4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ED" w:rsidRDefault="00D901ED" w:rsidP="005B4E3D">
      <w:r>
        <w:separator/>
      </w:r>
    </w:p>
  </w:endnote>
  <w:endnote w:type="continuationSeparator" w:id="0">
    <w:p w:rsidR="00D901ED" w:rsidRDefault="00D901ED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ED" w:rsidRDefault="00D901ED" w:rsidP="005B4E3D">
      <w:r>
        <w:separator/>
      </w:r>
    </w:p>
  </w:footnote>
  <w:footnote w:type="continuationSeparator" w:id="0">
    <w:p w:rsidR="00D901ED" w:rsidRDefault="00D901ED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A033D5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7D"/>
    <w:rsid w:val="000035BD"/>
    <w:rsid w:val="00093452"/>
    <w:rsid w:val="000D5146"/>
    <w:rsid w:val="005B4E3D"/>
    <w:rsid w:val="006917BA"/>
    <w:rsid w:val="007134F9"/>
    <w:rsid w:val="00954A6F"/>
    <w:rsid w:val="009B0FD9"/>
    <w:rsid w:val="00A033D5"/>
    <w:rsid w:val="00A93EEE"/>
    <w:rsid w:val="00AC5EB2"/>
    <w:rsid w:val="00AD6D9D"/>
    <w:rsid w:val="00B83798"/>
    <w:rsid w:val="00B9655B"/>
    <w:rsid w:val="00BB54D4"/>
    <w:rsid w:val="00C85C7D"/>
    <w:rsid w:val="00CB6291"/>
    <w:rsid w:val="00D901ED"/>
    <w:rsid w:val="00E54741"/>
    <w:rsid w:val="00E74B5F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BF3E17B7-433B-4DCE-8791-BCAFFD7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4</cp:revision>
  <dcterms:created xsi:type="dcterms:W3CDTF">2019-12-04T20:37:00Z</dcterms:created>
  <dcterms:modified xsi:type="dcterms:W3CDTF">2020-01-29T17:51:00Z</dcterms:modified>
</cp:coreProperties>
</file>