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9362C" w:rsidRPr="00F9362C" w:rsidRDefault="00C5493E" w:rsidP="00F9362C">
      <w:pPr>
        <w:rPr>
          <w:rFonts w:asciiTheme="majorHAnsi" w:hAnsiTheme="majorHAnsi"/>
          <w:color w:val="404040" w:themeColor="text1" w:themeTint="BF"/>
          <w:sz w:val="36"/>
          <w:szCs w:val="36"/>
        </w:rPr>
      </w:pPr>
      <w:r>
        <w:rPr>
          <w:noProof/>
        </w:rPr>
        <mc:AlternateContent>
          <mc:Choice Requires="wps">
            <w:drawing>
              <wp:anchor distT="0" distB="0" distL="114300" distR="114300" simplePos="0" relativeHeight="251657728" behindDoc="0" locked="0" layoutInCell="1" allowOverlap="1">
                <wp:simplePos x="0" y="0"/>
                <wp:positionH relativeFrom="column">
                  <wp:posOffset>-638175</wp:posOffset>
                </wp:positionH>
                <wp:positionV relativeFrom="paragraph">
                  <wp:posOffset>1895475</wp:posOffset>
                </wp:positionV>
                <wp:extent cx="8912860" cy="847725"/>
                <wp:effectExtent l="0" t="0" r="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2860" cy="847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02CA5" w:rsidRPr="00641849" w:rsidRDefault="00202CA5" w:rsidP="0025769A">
                            <w:pPr>
                              <w:pStyle w:val="callout"/>
                            </w:pPr>
                            <w:r w:rsidRPr="00202CA5">
                              <w:t xml:space="preserve">Call us at </w:t>
                            </w:r>
                            <w:r w:rsidR="00B47169" w:rsidRPr="00B47169">
                              <w:rPr>
                                <w:color w:val="F79646" w:themeColor="accent6"/>
                              </w:rPr>
                              <w:t>952-967-7969</w:t>
                            </w:r>
                            <w:r w:rsidR="00B47169">
                              <w:rPr>
                                <w:color w:val="F79646" w:themeColor="accent6"/>
                              </w:rPr>
                              <w:t xml:space="preserve"> </w:t>
                            </w:r>
                            <w:r w:rsidRPr="00B47169">
                              <w:t>to</w:t>
                            </w:r>
                            <w:r w:rsidRPr="00202CA5">
                              <w:t xml:space="preserve"> schedule a free, in-person or telephone visit with a pharmacist. Visit </w:t>
                            </w:r>
                            <w:r w:rsidRPr="0025769A">
                              <w:rPr>
                                <w:color w:val="F79646" w:themeColor="accent6"/>
                              </w:rPr>
                              <w:t>healthpartners.com/</w:t>
                            </w:r>
                            <w:proofErr w:type="spellStart"/>
                            <w:r w:rsidR="00C5493E">
                              <w:rPr>
                                <w:color w:val="F79646" w:themeColor="accent6"/>
                              </w:rPr>
                              <w:t>mtminfo</w:t>
                            </w:r>
                            <w:proofErr w:type="spellEnd"/>
                            <w:r w:rsidRPr="0025769A">
                              <w:rPr>
                                <w:color w:val="F79646" w:themeColor="accent6"/>
                              </w:rPr>
                              <w:t xml:space="preserve"> </w:t>
                            </w:r>
                            <w:r w:rsidRPr="00202CA5">
                              <w:t>to learn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0.25pt;margin-top:149.25pt;width:701.8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" filled="f" stroked="f">
                <v:path arrowok="t"/>
                <v:textbox>
                  <w:txbxContent>
                    <w:p w:rsidR="00202CA5" w:rsidRPr="00641849" w:rsidRDefault="00202CA5" w:rsidP="0025769A">
                      <w:pPr>
                        <w:pStyle w:val="callout"/>
                      </w:pPr>
                      <w:r w:rsidRPr="00202CA5">
                        <w:t xml:space="preserve">Call us at </w:t>
                      </w:r>
                      <w:bookmarkStart w:id="1" w:name="_GoBack"/>
                      <w:bookmarkEnd w:id="1"/>
                      <w:r w:rsidR="00B47169" w:rsidRPr="00B47169">
                        <w:rPr>
                          <w:color w:val="F79646" w:themeColor="accent6"/>
                        </w:rPr>
                        <w:t>952-967-7969</w:t>
                      </w:r>
                      <w:r w:rsidR="00B47169">
                        <w:rPr>
                          <w:color w:val="F79646" w:themeColor="accent6"/>
                        </w:rPr>
                        <w:t xml:space="preserve"> </w:t>
                      </w:r>
                      <w:r w:rsidRPr="00B47169">
                        <w:t>to</w:t>
                      </w:r>
                      <w:r w:rsidRPr="00202CA5">
                        <w:t xml:space="preserve"> schedule a free, in-person or telephone visit with a pharmacist. Visit </w:t>
                      </w:r>
                      <w:r w:rsidRPr="0025769A">
                        <w:rPr>
                          <w:color w:val="F79646" w:themeColor="accent6"/>
                        </w:rPr>
                        <w:t>healthpartners.com/</w:t>
                      </w:r>
                      <w:proofErr w:type="spellStart"/>
                      <w:r w:rsidR="00C5493E">
                        <w:rPr>
                          <w:color w:val="F79646" w:themeColor="accent6"/>
                        </w:rPr>
                        <w:t>mtminfo</w:t>
                      </w:r>
                      <w:proofErr w:type="spellEnd"/>
                      <w:r w:rsidRPr="0025769A">
                        <w:rPr>
                          <w:color w:val="F79646" w:themeColor="accent6"/>
                        </w:rPr>
                        <w:t xml:space="preserve"> </w:t>
                      </w:r>
                      <w:r w:rsidRPr="00202CA5">
                        <w:t>to learn more.</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-640080</wp:posOffset>
                </wp:positionH>
                <wp:positionV relativeFrom="paragraph">
                  <wp:posOffset>-182880</wp:posOffset>
                </wp:positionV>
                <wp:extent cx="9144000" cy="2679065"/>
                <wp:effectExtent l="0" t="0" r="0" b="69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0" cy="26790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02CA5" w:rsidRPr="0025769A" w:rsidRDefault="00202CA5" w:rsidP="00202CA5">
                            <w:pPr>
                              <w:pStyle w:val="Headercopy"/>
                              <w:spacing w:after="120"/>
                              <w:rPr>
                                <w:sz w:val="40"/>
                                <w:szCs w:val="40"/>
                              </w:rPr>
                            </w:pPr>
                            <w:r w:rsidRPr="0025769A">
                              <w:rPr>
                                <w:color w:val="808080" w:themeColor="background1" w:themeShade="80"/>
                                <w:sz w:val="40"/>
                                <w:szCs w:val="40"/>
                              </w:rPr>
                              <w:t>Be safe. Feel good. Save</w:t>
                            </w:r>
                            <w:r w:rsidRPr="0025769A">
                              <w:rPr>
                                <w:sz w:val="40"/>
                                <w:szCs w:val="40"/>
                              </w:rPr>
                              <w:t xml:space="preserve"> </w:t>
                            </w:r>
                            <w:r w:rsidRPr="0025769A">
                              <w:rPr>
                                <w:color w:val="808080" w:themeColor="background1" w:themeShade="80"/>
                                <w:sz w:val="40"/>
                                <w:szCs w:val="40"/>
                              </w:rPr>
                              <w:t>money</w:t>
                            </w:r>
                            <w:r w:rsidRPr="0025769A">
                              <w:rPr>
                                <w:sz w:val="40"/>
                                <w:szCs w:val="40"/>
                              </w:rPr>
                              <w:t>.</w:t>
                            </w:r>
                          </w:p>
                          <w:p w:rsidR="00202CA5" w:rsidRPr="0025769A" w:rsidRDefault="00202CA5" w:rsidP="00202CA5">
                            <w:pPr>
                              <w:pStyle w:val="content"/>
                              <w:rPr>
                                <w:rFonts w:ascii="Calibri" w:hAnsi="Calibri" w:cs="Times New Roman"/>
                                <w:b/>
                                <w:color w:val="F79646" w:themeColor="accent6"/>
                                <w:sz w:val="60"/>
                                <w:szCs w:val="60"/>
                              </w:rPr>
                            </w:pPr>
                            <w:r w:rsidRPr="0025769A">
                              <w:rPr>
                                <w:rFonts w:ascii="Calibri" w:hAnsi="Calibri" w:cs="Times New Roman"/>
                                <w:b/>
                                <w:color w:val="F79646" w:themeColor="accent6"/>
                                <w:sz w:val="60"/>
                                <w:szCs w:val="60"/>
                              </w:rPr>
                              <w:t xml:space="preserve">With </w:t>
                            </w:r>
                            <w:r w:rsidR="006F484E">
                              <w:rPr>
                                <w:rFonts w:ascii="Calibri" w:hAnsi="Calibri" w:cs="Times New Roman"/>
                                <w:b/>
                                <w:color w:val="F79646" w:themeColor="accent6"/>
                                <w:sz w:val="60"/>
                                <w:szCs w:val="60"/>
                              </w:rPr>
                              <w:t xml:space="preserve">a </w:t>
                            </w:r>
                            <w:r w:rsidR="00A27DCD">
                              <w:rPr>
                                <w:rFonts w:ascii="Calibri" w:hAnsi="Calibri" w:cs="Times New Roman"/>
                                <w:b/>
                                <w:color w:val="F79646" w:themeColor="accent6"/>
                                <w:sz w:val="60"/>
                                <w:szCs w:val="60"/>
                              </w:rPr>
                              <w:t xml:space="preserve">free, </w:t>
                            </w:r>
                            <w:r w:rsidR="006F484E">
                              <w:rPr>
                                <w:rFonts w:ascii="Calibri" w:hAnsi="Calibri" w:cs="Times New Roman"/>
                                <w:b/>
                                <w:color w:val="F79646" w:themeColor="accent6"/>
                                <w:sz w:val="60"/>
                                <w:szCs w:val="60"/>
                              </w:rPr>
                              <w:t>personal pharmacist</w:t>
                            </w:r>
                            <w:r w:rsidRPr="0025769A">
                              <w:rPr>
                                <w:rFonts w:ascii="Calibri" w:hAnsi="Calibri" w:cs="Times New Roman"/>
                                <w:b/>
                                <w:color w:val="F79646" w:themeColor="accent6"/>
                                <w:sz w:val="60"/>
                                <w:szCs w:val="60"/>
                              </w:rPr>
                              <w:t>.</w:t>
                            </w:r>
                          </w:p>
                          <w:p w:rsidR="00202CA5" w:rsidRDefault="00202CA5" w:rsidP="00202CA5">
                            <w:pPr>
                              <w:pStyle w:val="content"/>
                              <w:rPr>
                                <w:rFonts w:ascii="Calibri" w:hAnsi="Calibri" w:cs="Times New Roman"/>
                                <w:b/>
                                <w:sz w:val="40"/>
                                <w:szCs w:val="40"/>
                              </w:rPr>
                            </w:pPr>
                          </w:p>
                          <w:p w:rsidR="00202CA5" w:rsidRDefault="00202CA5" w:rsidP="00202CA5">
                            <w:pPr>
                              <w:pStyle w:val="content"/>
                            </w:pPr>
                            <w:r w:rsidRPr="00202CA5">
                              <w:t>It’s really important to take your medicine to reach your best health. We’d like to help. When you’re taking medicine that fits your body, lifestyle and budget, you can better control your health and feel your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0.4pt;margin-top:-14.4pt;width:10in;height:2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" filled="f" stroked="f">
                <v:path arrowok="t"/>
                <v:textbox>
                  <w:txbxContent>
                    <w:p w:rsidR="00202CA5" w:rsidRPr="0025769A" w:rsidRDefault="00202CA5" w:rsidP="00202CA5">
                      <w:pPr>
                        <w:pStyle w:val="Headercopy"/>
                        <w:spacing w:after="120"/>
                        <w:rPr>
                          <w:sz w:val="40"/>
                          <w:szCs w:val="40"/>
                        </w:rPr>
                      </w:pPr>
                      <w:r w:rsidRPr="0025769A">
                        <w:rPr>
                          <w:color w:val="808080" w:themeColor="background1" w:themeShade="80"/>
                          <w:sz w:val="40"/>
                          <w:szCs w:val="40"/>
                        </w:rPr>
                        <w:t>Be safe. Feel good. Save</w:t>
                      </w:r>
                      <w:r w:rsidRPr="0025769A">
                        <w:rPr>
                          <w:sz w:val="40"/>
                          <w:szCs w:val="40"/>
                        </w:rPr>
                        <w:t xml:space="preserve"> </w:t>
                      </w:r>
                      <w:r w:rsidRPr="0025769A">
                        <w:rPr>
                          <w:color w:val="808080" w:themeColor="background1" w:themeShade="80"/>
                          <w:sz w:val="40"/>
                          <w:szCs w:val="40"/>
                        </w:rPr>
                        <w:t>money</w:t>
                      </w:r>
                      <w:r w:rsidRPr="0025769A">
                        <w:rPr>
                          <w:sz w:val="40"/>
                          <w:szCs w:val="40"/>
                        </w:rPr>
                        <w:t>.</w:t>
                      </w:r>
                    </w:p>
                    <w:p w:rsidR="00202CA5" w:rsidRPr="0025769A" w:rsidRDefault="00202CA5" w:rsidP="00202CA5">
                      <w:pPr>
                        <w:pStyle w:val="content"/>
                        <w:rPr>
                          <w:rFonts w:ascii="Calibri" w:hAnsi="Calibri" w:cs="Times New Roman"/>
                          <w:b/>
                          <w:color w:val="F79646" w:themeColor="accent6"/>
                          <w:sz w:val="60"/>
                          <w:szCs w:val="60"/>
                        </w:rPr>
                      </w:pPr>
                      <w:r w:rsidRPr="0025769A">
                        <w:rPr>
                          <w:rFonts w:ascii="Calibri" w:hAnsi="Calibri" w:cs="Times New Roman"/>
                          <w:b/>
                          <w:color w:val="F79646" w:themeColor="accent6"/>
                          <w:sz w:val="60"/>
                          <w:szCs w:val="60"/>
                        </w:rPr>
                        <w:t xml:space="preserve">With </w:t>
                      </w:r>
                      <w:r w:rsidR="006F484E">
                        <w:rPr>
                          <w:rFonts w:ascii="Calibri" w:hAnsi="Calibri" w:cs="Times New Roman"/>
                          <w:b/>
                          <w:color w:val="F79646" w:themeColor="accent6"/>
                          <w:sz w:val="60"/>
                          <w:szCs w:val="60"/>
                        </w:rPr>
                        <w:t xml:space="preserve">a </w:t>
                      </w:r>
                      <w:r w:rsidR="00A27DCD">
                        <w:rPr>
                          <w:rFonts w:ascii="Calibri" w:hAnsi="Calibri" w:cs="Times New Roman"/>
                          <w:b/>
                          <w:color w:val="F79646" w:themeColor="accent6"/>
                          <w:sz w:val="60"/>
                          <w:szCs w:val="60"/>
                        </w:rPr>
                        <w:t xml:space="preserve">free, </w:t>
                      </w:r>
                      <w:r w:rsidR="006F484E">
                        <w:rPr>
                          <w:rFonts w:ascii="Calibri" w:hAnsi="Calibri" w:cs="Times New Roman"/>
                          <w:b/>
                          <w:color w:val="F79646" w:themeColor="accent6"/>
                          <w:sz w:val="60"/>
                          <w:szCs w:val="60"/>
                        </w:rPr>
                        <w:t>personal pharmacist</w:t>
                      </w:r>
                      <w:r w:rsidRPr="0025769A">
                        <w:rPr>
                          <w:rFonts w:ascii="Calibri" w:hAnsi="Calibri" w:cs="Times New Roman"/>
                          <w:b/>
                          <w:color w:val="F79646" w:themeColor="accent6"/>
                          <w:sz w:val="60"/>
                          <w:szCs w:val="60"/>
                        </w:rPr>
                        <w:t>.</w:t>
                      </w:r>
                    </w:p>
                    <w:p w:rsidR="00202CA5" w:rsidRDefault="00202CA5" w:rsidP="00202CA5">
                      <w:pPr>
                        <w:pStyle w:val="content"/>
                        <w:rPr>
                          <w:rFonts w:ascii="Calibri" w:hAnsi="Calibri" w:cs="Times New Roman"/>
                          <w:b/>
                          <w:sz w:val="40"/>
                          <w:szCs w:val="40"/>
                        </w:rPr>
                      </w:pPr>
                    </w:p>
                    <w:p w:rsidR="00202CA5" w:rsidRDefault="00202CA5" w:rsidP="00202CA5">
                      <w:pPr>
                        <w:pStyle w:val="content"/>
                      </w:pPr>
                      <w:r w:rsidRPr="00202CA5">
                        <w:t>It’s really important to take your medicine to reach your best health. We’d like to help. When you’re taking medicine that fits your body, lifestyle and budget, you can better control your health and feel your best.</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4229100</wp:posOffset>
                </wp:positionV>
                <wp:extent cx="7658100" cy="4572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6889" w:rsidRPr="00857670" w:rsidRDefault="00876889">
                            <w:pPr>
                              <w:rPr>
                                <w:color w:val="808080" w:themeColor="background1" w:themeShade="80"/>
                                <w:sz w:val="18"/>
                                <w:szCs w:val="18"/>
                              </w:rPr>
                            </w:pPr>
                            <w:r w:rsidRPr="00857670">
                              <w:rPr>
                                <w:color w:val="808080" w:themeColor="background1" w:themeShade="80"/>
                                <w:sz w:val="18"/>
                                <w:szCs w:val="18"/>
                              </w:rPr>
                              <w:t xml:space="preserve">The HealthPartners family of health plans is underwritten and/or administered by HealthPartners, Inc., Group Health, Inc., HealthPartners Insurance Company or HealthPartners Administrators, Inc. </w:t>
                            </w:r>
                            <w:proofErr w:type="gramStart"/>
                            <w:r w:rsidRPr="00857670">
                              <w:rPr>
                                <w:color w:val="808080" w:themeColor="background1" w:themeShade="80"/>
                                <w:sz w:val="18"/>
                                <w:szCs w:val="18"/>
                              </w:rPr>
                              <w:t>Fully</w:t>
                            </w:r>
                            <w:proofErr w:type="gramEnd"/>
                            <w:r w:rsidRPr="00857670">
                              <w:rPr>
                                <w:color w:val="808080" w:themeColor="background1" w:themeShade="80"/>
                                <w:sz w:val="18"/>
                                <w:szCs w:val="18"/>
                              </w:rPr>
                              <w:t xml:space="preserve"> insured Wisconsin plans are underwritten by HealthPartners Insurance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54pt;margin-top:333pt;width:60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" filled="f" stroked="f">
                <v:path arrowok="t"/>
                <v:textbox>
                  <w:txbxContent>
                    <w:p w:rsidR="00876889" w:rsidRPr="00857670" w:rsidRDefault="00876889">
                      <w:pPr>
                        <w:rPr>
                          <w:color w:val="808080" w:themeColor="background1" w:themeShade="80"/>
                          <w:sz w:val="18"/>
                          <w:szCs w:val="18"/>
                        </w:rPr>
                      </w:pPr>
                      <w:r w:rsidRPr="00857670">
                        <w:rPr>
                          <w:color w:val="808080" w:themeColor="background1" w:themeShade="80"/>
                          <w:sz w:val="18"/>
                          <w:szCs w:val="18"/>
                        </w:rPr>
                        <w:t>The HealthPartners family of health plans is underwritten and/or administered by HealthPartners, Inc., Group Health, Inc., HealthPartners Insurance Company or HealthPartners Administrators, Inc. Fully insured Wisconsin plans are underwritten by HealthPartners Insurance Company.</w:t>
                      </w:r>
                    </w:p>
                  </w:txbxContent>
                </v:textbox>
                <w10:wrap type="square"/>
              </v:shape>
            </w:pict>
          </mc:Fallback>
        </mc:AlternateContent>
      </w:r>
    </w:p>
    <w:sectPr w:rsidR="00F9362C" w:rsidRPr="00F9362C" w:rsidSect="00857670">
      <w:headerReference w:type="default" r:id="rId7"/>
      <w:footerReference w:type="default" r:id="rId8"/>
      <w:pgSz w:w="15840" w:h="24480"/>
      <w:pgMar w:top="14760" w:right="1800" w:bottom="1440" w:left="1800" w:header="0" w:footer="17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9F2" w:rsidRDefault="004C79F2" w:rsidP="001356D2">
      <w:r>
        <w:separator/>
      </w:r>
    </w:p>
  </w:endnote>
  <w:endnote w:type="continuationSeparator" w:id="0">
    <w:p w:rsidR="004C79F2" w:rsidRDefault="004C79F2" w:rsidP="0013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889" w:rsidRDefault="00C5493E">
    <w:pPr>
      <w:pStyle w:val="Footer"/>
    </w:pPr>
    <w:r>
      <w:rPr>
        <w:noProof/>
      </w:rPr>
      <w:drawing>
        <wp:anchor distT="0" distB="0" distL="114300" distR="114300" simplePos="0" relativeHeight="251658240" behindDoc="1" locked="0" layoutInCell="1" allowOverlap="1">
          <wp:simplePos x="0" y="0"/>
          <wp:positionH relativeFrom="column">
            <wp:posOffset>-571500</wp:posOffset>
          </wp:positionH>
          <wp:positionV relativeFrom="paragraph">
            <wp:posOffset>165735</wp:posOffset>
          </wp:positionV>
          <wp:extent cx="3048000" cy="558165"/>
          <wp:effectExtent l="0" t="0" r="0" b="0"/>
          <wp:wrapNone/>
          <wp:docPr id="2" name="Picture 6" descr="MarketingCom:Brand Central:NEW LOGOS_Do Not Delete:Master Brands:HealthPartners:One-Line Horizontal Lockup:HP_OneLine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etingCom:Brand Central:NEW LOGOS_Do Not Delete:Master Brands:HealthPartners:One-Line Horizontal Lockup:HP_OneLine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5372100</wp:posOffset>
          </wp:positionH>
          <wp:positionV relativeFrom="paragraph">
            <wp:posOffset>165735</wp:posOffset>
          </wp:positionV>
          <wp:extent cx="2895600" cy="558800"/>
          <wp:effectExtent l="0" t="0" r="0" b="0"/>
          <wp:wrapNone/>
          <wp:docPr id="3" name="Picture 5" descr="Macintosh HD:Users:matthewdavis:Desktop:CLI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tthewdavis:Desktop:CLIENT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3543300</wp:posOffset>
              </wp:positionH>
              <wp:positionV relativeFrom="paragraph">
                <wp:posOffset>-1999615</wp:posOffset>
              </wp:positionV>
              <wp:extent cx="4343400" cy="11430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1143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6889" w:rsidRDefault="00876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79pt;margin-top:-157.45pt;width:342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" filled="f" stroked="f">
              <v:path arrowok="t"/>
              <v:textbox>
                <w:txbxContent>
                  <w:p w:rsidR="00876889" w:rsidRDefault="00876889"/>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9F2" w:rsidRDefault="004C79F2" w:rsidP="001356D2">
      <w:r>
        <w:separator/>
      </w:r>
    </w:p>
  </w:footnote>
  <w:footnote w:type="continuationSeparator" w:id="0">
    <w:p w:rsidR="004C79F2" w:rsidRDefault="004C79F2" w:rsidP="00135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889" w:rsidRDefault="00C5493E" w:rsidP="00857670">
    <w:pPr>
      <w:pStyle w:val="Header"/>
      <w:ind w:left="-900"/>
    </w:pPr>
    <w:r>
      <w:rPr>
        <w:noProof/>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200025</wp:posOffset>
          </wp:positionV>
          <wp:extent cx="10062845" cy="15544800"/>
          <wp:effectExtent l="0" t="0" r="0" b="0"/>
          <wp:wrapNone/>
          <wp:docPr id="1" name="Picture 1" descr="MarketingCom:8000s:8100s:8164:Working Files:8164_take control of meds_poster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Com:8000s:8100s:8164:Working Files:8164_take control of meds_poster_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2845" cy="1554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973A7"/>
    <w:multiLevelType w:val="hybridMultilevel"/>
    <w:tmpl w:val="D4BE1DA0"/>
    <w:lvl w:ilvl="0" w:tplc="F2CAD2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D2"/>
    <w:rsid w:val="0007409C"/>
    <w:rsid w:val="000C44BB"/>
    <w:rsid w:val="001141E1"/>
    <w:rsid w:val="00125829"/>
    <w:rsid w:val="001356D2"/>
    <w:rsid w:val="001570AC"/>
    <w:rsid w:val="00202CA5"/>
    <w:rsid w:val="00215208"/>
    <w:rsid w:val="0025769A"/>
    <w:rsid w:val="00286E31"/>
    <w:rsid w:val="002B32C1"/>
    <w:rsid w:val="003A3B6F"/>
    <w:rsid w:val="003E242C"/>
    <w:rsid w:val="00485FB8"/>
    <w:rsid w:val="004C546A"/>
    <w:rsid w:val="004C79F2"/>
    <w:rsid w:val="00577491"/>
    <w:rsid w:val="00617A08"/>
    <w:rsid w:val="00641849"/>
    <w:rsid w:val="00691D7B"/>
    <w:rsid w:val="006F484E"/>
    <w:rsid w:val="007C31AC"/>
    <w:rsid w:val="00841264"/>
    <w:rsid w:val="00857670"/>
    <w:rsid w:val="00876889"/>
    <w:rsid w:val="0087748E"/>
    <w:rsid w:val="008A41DF"/>
    <w:rsid w:val="00905533"/>
    <w:rsid w:val="0094156E"/>
    <w:rsid w:val="00A215B7"/>
    <w:rsid w:val="00A27DCD"/>
    <w:rsid w:val="00A91E97"/>
    <w:rsid w:val="00AA069B"/>
    <w:rsid w:val="00B069F5"/>
    <w:rsid w:val="00B30DD8"/>
    <w:rsid w:val="00B47169"/>
    <w:rsid w:val="00BA3D9E"/>
    <w:rsid w:val="00C1060C"/>
    <w:rsid w:val="00C5493E"/>
    <w:rsid w:val="00D826B1"/>
    <w:rsid w:val="00DF4E9B"/>
    <w:rsid w:val="00ED4C96"/>
    <w:rsid w:val="00F452BA"/>
    <w:rsid w:val="00F9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62C"/>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6D2"/>
    <w:pPr>
      <w:tabs>
        <w:tab w:val="center" w:pos="4320"/>
        <w:tab w:val="right" w:pos="8640"/>
      </w:tabs>
    </w:pPr>
    <w:rPr>
      <w:rFonts w:asciiTheme="minorHAnsi" w:eastAsiaTheme="minorEastAsia" w:hAnsiTheme="minorHAnsi"/>
      <w:sz w:val="24"/>
      <w:szCs w:val="24"/>
    </w:rPr>
  </w:style>
  <w:style w:type="character" w:customStyle="1" w:styleId="HeaderChar">
    <w:name w:val="Header Char"/>
    <w:basedOn w:val="DefaultParagraphFont"/>
    <w:link w:val="Header"/>
    <w:uiPriority w:val="99"/>
    <w:locked/>
    <w:rsid w:val="001356D2"/>
    <w:rPr>
      <w:rFonts w:cs="Times New Roman"/>
    </w:rPr>
  </w:style>
  <w:style w:type="paragraph" w:styleId="Footer">
    <w:name w:val="footer"/>
    <w:basedOn w:val="Normal"/>
    <w:link w:val="FooterChar"/>
    <w:uiPriority w:val="99"/>
    <w:unhideWhenUsed/>
    <w:rsid w:val="001356D2"/>
    <w:pPr>
      <w:tabs>
        <w:tab w:val="center" w:pos="4320"/>
        <w:tab w:val="right" w:pos="8640"/>
      </w:tabs>
    </w:pPr>
    <w:rPr>
      <w:rFonts w:asciiTheme="minorHAnsi" w:eastAsiaTheme="minorEastAsia" w:hAnsiTheme="minorHAnsi"/>
      <w:sz w:val="24"/>
      <w:szCs w:val="24"/>
    </w:rPr>
  </w:style>
  <w:style w:type="character" w:customStyle="1" w:styleId="FooterChar">
    <w:name w:val="Footer Char"/>
    <w:basedOn w:val="DefaultParagraphFont"/>
    <w:link w:val="Footer"/>
    <w:uiPriority w:val="99"/>
    <w:locked/>
    <w:rsid w:val="001356D2"/>
    <w:rPr>
      <w:rFonts w:cs="Times New Roman"/>
    </w:rPr>
  </w:style>
  <w:style w:type="paragraph" w:styleId="BalloonText">
    <w:name w:val="Balloon Text"/>
    <w:basedOn w:val="Normal"/>
    <w:link w:val="BalloonTextChar"/>
    <w:uiPriority w:val="99"/>
    <w:semiHidden/>
    <w:unhideWhenUsed/>
    <w:rsid w:val="001356D2"/>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locked/>
    <w:rsid w:val="001356D2"/>
    <w:rPr>
      <w:rFonts w:ascii="Lucida Grande" w:hAnsi="Lucida Grande" w:cs="Times New Roman"/>
      <w:sz w:val="18"/>
      <w:szCs w:val="18"/>
    </w:rPr>
  </w:style>
  <w:style w:type="table" w:styleId="TableGrid">
    <w:name w:val="Table Grid"/>
    <w:basedOn w:val="TableNormal"/>
    <w:uiPriority w:val="39"/>
    <w:rsid w:val="00F9362C"/>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362C"/>
    <w:pPr>
      <w:autoSpaceDE w:val="0"/>
      <w:autoSpaceDN w:val="0"/>
      <w:adjustRightInd w:val="0"/>
    </w:pPr>
    <w:rPr>
      <w:rFonts w:ascii="Calibri" w:eastAsia="Times New Roman" w:hAnsi="Calibri" w:cs="Calibri"/>
      <w:color w:val="000000"/>
    </w:rPr>
  </w:style>
  <w:style w:type="character" w:customStyle="1" w:styleId="A1">
    <w:name w:val="A1"/>
    <w:uiPriority w:val="99"/>
    <w:rsid w:val="00F9362C"/>
    <w:rPr>
      <w:color w:val="919295"/>
      <w:sz w:val="22"/>
    </w:rPr>
  </w:style>
  <w:style w:type="paragraph" w:styleId="ListParagraph">
    <w:name w:val="List Paragraph"/>
    <w:basedOn w:val="Normal"/>
    <w:uiPriority w:val="34"/>
    <w:qFormat/>
    <w:rsid w:val="00F9362C"/>
    <w:pPr>
      <w:ind w:left="720"/>
      <w:contextualSpacing/>
    </w:pPr>
  </w:style>
  <w:style w:type="paragraph" w:customStyle="1" w:styleId="Headerheadline">
    <w:name w:val="Header headline"/>
    <w:basedOn w:val="Normal"/>
    <w:qFormat/>
    <w:rsid w:val="00BA3D9E"/>
    <w:pPr>
      <w:spacing w:after="120"/>
    </w:pPr>
    <w:rPr>
      <w:b/>
      <w:color w:val="808080" w:themeColor="background1" w:themeShade="80"/>
      <w:sz w:val="40"/>
      <w:szCs w:val="36"/>
    </w:rPr>
  </w:style>
  <w:style w:type="paragraph" w:customStyle="1" w:styleId="Headercopy">
    <w:name w:val="Header copy"/>
    <w:basedOn w:val="Normal"/>
    <w:qFormat/>
    <w:rsid w:val="00BA3D9E"/>
    <w:pPr>
      <w:spacing w:after="240"/>
    </w:pPr>
    <w:rPr>
      <w:b/>
      <w:color w:val="95CB4B"/>
      <w:sz w:val="60"/>
      <w:szCs w:val="60"/>
    </w:rPr>
  </w:style>
  <w:style w:type="paragraph" w:customStyle="1" w:styleId="Bulletedlist">
    <w:name w:val="Bulleted list"/>
    <w:basedOn w:val="Default"/>
    <w:qFormat/>
    <w:rsid w:val="00BA3D9E"/>
    <w:pPr>
      <w:numPr>
        <w:numId w:val="1"/>
      </w:numPr>
      <w:spacing w:line="360" w:lineRule="auto"/>
      <w:ind w:hanging="720"/>
    </w:pPr>
    <w:rPr>
      <w:rFonts w:asciiTheme="majorHAnsi" w:hAnsiTheme="majorHAnsi"/>
      <w:color w:val="404040" w:themeColor="text1" w:themeTint="BF"/>
      <w:sz w:val="32"/>
      <w:szCs w:val="28"/>
    </w:rPr>
  </w:style>
  <w:style w:type="paragraph" w:customStyle="1" w:styleId="callout">
    <w:name w:val="call out"/>
    <w:basedOn w:val="Normal"/>
    <w:qFormat/>
    <w:rsid w:val="00BA3D9E"/>
    <w:rPr>
      <w:b/>
      <w:color w:val="808080" w:themeColor="background1" w:themeShade="80"/>
      <w:sz w:val="40"/>
      <w:szCs w:val="36"/>
    </w:rPr>
  </w:style>
  <w:style w:type="paragraph" w:customStyle="1" w:styleId="content">
    <w:name w:val="content"/>
    <w:basedOn w:val="Bulletedlist"/>
    <w:qFormat/>
    <w:rsid w:val="00BA3D9E"/>
    <w:pPr>
      <w:numPr>
        <w:numId w:val="0"/>
      </w:num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15487">
      <w:marLeft w:val="0"/>
      <w:marRight w:val="0"/>
      <w:marTop w:val="0"/>
      <w:marBottom w:val="0"/>
      <w:divBdr>
        <w:top w:val="none" w:sz="0" w:space="0" w:color="auto"/>
        <w:left w:val="none" w:sz="0" w:space="0" w:color="auto"/>
        <w:bottom w:val="none" w:sz="0" w:space="0" w:color="auto"/>
        <w:right w:val="none" w:sz="0" w:space="0" w:color="auto"/>
      </w:divBdr>
    </w:div>
    <w:div w:id="540215488">
      <w:marLeft w:val="0"/>
      <w:marRight w:val="0"/>
      <w:marTop w:val="0"/>
      <w:marBottom w:val="0"/>
      <w:divBdr>
        <w:top w:val="none" w:sz="0" w:space="0" w:color="auto"/>
        <w:left w:val="none" w:sz="0" w:space="0" w:color="auto"/>
        <w:bottom w:val="none" w:sz="0" w:space="0" w:color="auto"/>
        <w:right w:val="none" w:sz="0" w:space="0" w:color="auto"/>
      </w:divBdr>
    </w:div>
    <w:div w:id="5402154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Pharmacy toolkit_MTM poster_121817.dotx</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Property of</cp:lastModifiedBy>
  <cp:revision>2</cp:revision>
  <cp:lastPrinted>2015-09-14T21:01:00Z</cp:lastPrinted>
  <dcterms:created xsi:type="dcterms:W3CDTF">2017-12-28T20:07:00Z</dcterms:created>
  <dcterms:modified xsi:type="dcterms:W3CDTF">2017-12-28T20:07:00Z</dcterms:modified>
</cp:coreProperties>
</file>