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5288A" w14:textId="77777777" w:rsidR="00C805D1" w:rsidRDefault="00C805D1" w:rsidP="00395E95">
      <w:bookmarkStart w:id="0" w:name="_GoBack"/>
      <w:bookmarkEnd w:id="0"/>
    </w:p>
    <w:p w14:paraId="2A50F72C" w14:textId="77777777" w:rsidR="00DF3BFA" w:rsidRDefault="00DF3BFA" w:rsidP="00395E95">
      <w:pPr>
        <w:tabs>
          <w:tab w:val="left" w:pos="1170"/>
        </w:tabs>
      </w:pPr>
    </w:p>
    <w:p w14:paraId="2BD95B43" w14:textId="77777777" w:rsidR="005216F6" w:rsidRPr="005216F6" w:rsidRDefault="005216F6" w:rsidP="005216F6">
      <w:pPr>
        <w:pStyle w:val="Heading1"/>
        <w:rPr>
          <w:rFonts w:eastAsia="Times New Roman"/>
          <w:color w:val="1776B5" w:themeColor="accent3"/>
          <w:lang w:val="en"/>
        </w:rPr>
      </w:pPr>
      <w:r w:rsidRPr="005216F6">
        <w:rPr>
          <w:rFonts w:eastAsia="Times New Roman"/>
          <w:color w:val="1776B5" w:themeColor="accent3"/>
          <w:lang w:val="en"/>
        </w:rPr>
        <w:t>Get physical</w:t>
      </w:r>
    </w:p>
    <w:p w14:paraId="564D1676" w14:textId="77777777" w:rsidR="005216F6" w:rsidRPr="006B109B" w:rsidRDefault="005216F6" w:rsidP="005216F6">
      <w:pPr>
        <w:pStyle w:val="IntroductionParagraph"/>
        <w:rPr>
          <w:rFonts w:eastAsia="Times New Roman"/>
          <w:lang w:val="en"/>
        </w:rPr>
      </w:pPr>
      <w:r>
        <w:rPr>
          <w:rFonts w:eastAsia="Times New Roman"/>
          <w:lang w:val="en"/>
        </w:rPr>
        <w:t>Your body – and mind – will thank you.</w:t>
      </w:r>
    </w:p>
    <w:p w14:paraId="6663983D" w14:textId="77777777" w:rsidR="005216F6" w:rsidRPr="000B303A" w:rsidRDefault="005216F6" w:rsidP="005216F6">
      <w:pPr>
        <w:rPr>
          <w:rFonts w:eastAsia="Times New Roman"/>
          <w:lang w:val="en"/>
        </w:rPr>
      </w:pPr>
    </w:p>
    <w:p w14:paraId="0AD4BC68" w14:textId="4D50ECEE" w:rsidR="005216F6" w:rsidRDefault="005216F6" w:rsidP="005216F6">
      <w:pPr>
        <w:pStyle w:val="Body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The next time you’re feeling stressed, try some physical activity. When you’re active, your energy increases and your stress decreases. It can also improve your mood and productivity.  </w:t>
      </w:r>
    </w:p>
    <w:p w14:paraId="1E4C9496" w14:textId="77777777" w:rsidR="005216F6" w:rsidRDefault="005216F6" w:rsidP="005216F6">
      <w:pPr>
        <w:pStyle w:val="Body"/>
        <w:rPr>
          <w:rFonts w:eastAsia="Times New Roman"/>
          <w:lang w:val="en"/>
        </w:rPr>
      </w:pPr>
      <w:r>
        <w:rPr>
          <w:rFonts w:eastAsia="Times New Roman"/>
          <w:lang w:val="en"/>
        </w:rPr>
        <w:t>Get moving for 20 minutes a day to help build your resilience. Not a fan of traditional exercise? Try one of these alternatives:</w:t>
      </w:r>
    </w:p>
    <w:p w14:paraId="6FEBBEAD" w14:textId="77777777" w:rsidR="005216F6" w:rsidRDefault="005216F6" w:rsidP="005216F6">
      <w:pPr>
        <w:pStyle w:val="BulletedList"/>
        <w:rPr>
          <w:rFonts w:eastAsia="Times New Roman"/>
          <w:lang w:val="en"/>
        </w:rPr>
      </w:pPr>
      <w:r>
        <w:rPr>
          <w:rFonts w:eastAsia="Times New Roman"/>
          <w:lang w:val="en"/>
        </w:rPr>
        <w:t>Go dancing with friends</w:t>
      </w:r>
    </w:p>
    <w:p w14:paraId="41FEE411" w14:textId="77777777" w:rsidR="005216F6" w:rsidRDefault="005216F6" w:rsidP="005216F6">
      <w:pPr>
        <w:pStyle w:val="BulletedList"/>
        <w:rPr>
          <w:rFonts w:eastAsia="Times New Roman"/>
          <w:lang w:val="en"/>
        </w:rPr>
      </w:pPr>
      <w:r>
        <w:rPr>
          <w:rFonts w:eastAsia="Times New Roman"/>
          <w:lang w:val="en"/>
        </w:rPr>
        <w:t>Take the dog for a walk</w:t>
      </w:r>
    </w:p>
    <w:p w14:paraId="6A802555" w14:textId="77777777" w:rsidR="005216F6" w:rsidRDefault="005216F6" w:rsidP="005216F6">
      <w:pPr>
        <w:pStyle w:val="BulletedList"/>
        <w:rPr>
          <w:rFonts w:eastAsia="Times New Roman"/>
          <w:lang w:val="en"/>
        </w:rPr>
      </w:pPr>
      <w:r>
        <w:rPr>
          <w:rFonts w:eastAsia="Times New Roman"/>
          <w:lang w:val="en"/>
        </w:rPr>
        <w:t>Use the stairs instead of the elevator</w:t>
      </w:r>
    </w:p>
    <w:p w14:paraId="512520D1" w14:textId="77777777" w:rsidR="005216F6" w:rsidRDefault="005216F6" w:rsidP="005216F6">
      <w:pPr>
        <w:pStyle w:val="BulletedList"/>
        <w:rPr>
          <w:rFonts w:eastAsia="Times New Roman"/>
          <w:lang w:val="en"/>
        </w:rPr>
      </w:pPr>
      <w:r>
        <w:rPr>
          <w:rFonts w:eastAsia="Times New Roman"/>
          <w:lang w:val="en"/>
        </w:rPr>
        <w:t>Go on a bike ride with the family</w:t>
      </w:r>
    </w:p>
    <w:p w14:paraId="1868E432" w14:textId="77777777" w:rsidR="005216F6" w:rsidRDefault="005216F6" w:rsidP="005216F6">
      <w:pPr>
        <w:pStyle w:val="BulletedList"/>
        <w:rPr>
          <w:rFonts w:eastAsia="Times New Roman"/>
          <w:lang w:val="en"/>
        </w:rPr>
      </w:pPr>
      <w:r>
        <w:rPr>
          <w:rFonts w:eastAsia="Times New Roman"/>
          <w:lang w:val="en"/>
        </w:rPr>
        <w:t>Park in the last row</w:t>
      </w:r>
    </w:p>
    <w:p w14:paraId="2773161F" w14:textId="77777777" w:rsidR="005216F6" w:rsidRPr="003C60B2" w:rsidRDefault="005216F6" w:rsidP="005216F6">
      <w:pPr>
        <w:pStyle w:val="Body"/>
        <w:rPr>
          <w:rFonts w:eastAsia="Times New Roman"/>
          <w:lang w:val="en"/>
        </w:rPr>
      </w:pPr>
      <w:r>
        <w:rPr>
          <w:rFonts w:eastAsia="Times New Roman"/>
          <w:lang w:val="en"/>
        </w:rPr>
        <w:t>Learn more about how you can add physical activity to your life.</w:t>
      </w:r>
      <w:r>
        <w:rPr>
          <w:rFonts w:eastAsia="Times New Roman"/>
          <w:i/>
          <w:lang w:val="en"/>
        </w:rPr>
        <w:t xml:space="preserve"> </w:t>
      </w:r>
      <w:r>
        <w:rPr>
          <w:rFonts w:eastAsia="Times New Roman"/>
          <w:lang w:val="en"/>
        </w:rPr>
        <w:t xml:space="preserve">Go to </w:t>
      </w:r>
      <w:r>
        <w:rPr>
          <w:rFonts w:eastAsia="Times New Roman"/>
          <w:b/>
          <w:lang w:val="en"/>
        </w:rPr>
        <w:t>healthpartners.com/</w:t>
      </w:r>
      <w:proofErr w:type="spellStart"/>
      <w:r>
        <w:rPr>
          <w:rFonts w:eastAsia="Times New Roman"/>
          <w:b/>
          <w:lang w:val="en"/>
        </w:rPr>
        <w:t>livingwell</w:t>
      </w:r>
      <w:proofErr w:type="spellEnd"/>
      <w:r>
        <w:rPr>
          <w:rFonts w:eastAsia="Times New Roman"/>
          <w:lang w:val="en"/>
        </w:rPr>
        <w:t xml:space="preserve"> and choose </w:t>
      </w:r>
      <w:r>
        <w:rPr>
          <w:rFonts w:eastAsia="Times New Roman"/>
          <w:i/>
          <w:lang w:val="en"/>
        </w:rPr>
        <w:t>Get moving</w:t>
      </w:r>
      <w:r>
        <w:rPr>
          <w:rFonts w:eastAsia="Times New Roman"/>
          <w:lang w:val="en"/>
        </w:rPr>
        <w:t>.</w:t>
      </w:r>
    </w:p>
    <w:p w14:paraId="05247889" w14:textId="77777777" w:rsidR="005216F6" w:rsidRPr="000B303A" w:rsidRDefault="005216F6" w:rsidP="005216F6">
      <w:pPr>
        <w:rPr>
          <w:rFonts w:eastAsia="Times New Roman"/>
          <w:lang w:val="en"/>
        </w:rPr>
      </w:pPr>
    </w:p>
    <w:p w14:paraId="3A00347D" w14:textId="77777777" w:rsidR="00630593" w:rsidRDefault="00630593" w:rsidP="00630593">
      <w:pPr>
        <w:pStyle w:val="NormalWeb"/>
        <w:textAlignment w:val="top"/>
        <w:rPr>
          <w:rFonts w:ascii="Calibri" w:hAnsi="Calibri"/>
          <w:color w:val="auto"/>
          <w:sz w:val="24"/>
        </w:rPr>
      </w:pPr>
    </w:p>
    <w:p w14:paraId="34EA6A90" w14:textId="77777777" w:rsidR="00630593" w:rsidRDefault="00630593" w:rsidP="00630593">
      <w:pPr>
        <w:pStyle w:val="NormalWeb"/>
        <w:textAlignment w:val="top"/>
      </w:pPr>
    </w:p>
    <w:p w14:paraId="2006F746" w14:textId="77777777" w:rsidR="00630593" w:rsidRDefault="00630593" w:rsidP="00630593">
      <w:pPr>
        <w:pStyle w:val="NormalWeb"/>
        <w:textAlignment w:val="top"/>
        <w:rPr>
          <w:rFonts w:ascii="Calibri" w:hAnsi="Calibri"/>
          <w:color w:val="auto"/>
          <w:sz w:val="24"/>
        </w:rPr>
      </w:pPr>
    </w:p>
    <w:p w14:paraId="697A3C99" w14:textId="77777777" w:rsidR="00395E95" w:rsidRDefault="00395E95">
      <w:pPr>
        <w:pStyle w:val="Body"/>
        <w:spacing w:line="240" w:lineRule="auto"/>
      </w:pPr>
    </w:p>
    <w:sectPr w:rsidR="00395E95" w:rsidSect="006305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97" w:right="1440" w:bottom="2511" w:left="1440" w:header="1037" w:footer="1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8BFFC" w14:textId="77777777" w:rsidR="000C6811" w:rsidRDefault="000C6811" w:rsidP="00C805D1">
      <w:r>
        <w:separator/>
      </w:r>
    </w:p>
  </w:endnote>
  <w:endnote w:type="continuationSeparator" w:id="0">
    <w:p w14:paraId="36136BA1" w14:textId="77777777" w:rsidR="000C6811" w:rsidRDefault="000C6811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1F48B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33AF6B10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43052" w14:textId="25550FA8" w:rsidR="00B675E3" w:rsidRDefault="00201E7F" w:rsidP="00201E7F">
    <w:pPr>
      <w:pStyle w:val="Legal"/>
      <w:ind w:left="-720" w:right="-720"/>
    </w:pPr>
    <w:r>
      <w:t>The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</w:r>
    <w:r w:rsidR="00630593">
      <w:t xml:space="preserve"> 20-894859-894895 (08/20</w:t>
    </w:r>
    <w:proofErr w:type="gramStart"/>
    <w:r w:rsidR="00630593">
      <w:t>)  ©</w:t>
    </w:r>
    <w:proofErr w:type="gramEnd"/>
    <w:r w:rsidR="00630593">
      <w:t>2020 HealthPartners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3B7C1" w14:textId="77777777" w:rsidR="00630593" w:rsidRDefault="006305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FBEED" w14:textId="77777777" w:rsidR="000C6811" w:rsidRDefault="000C6811" w:rsidP="00C805D1">
      <w:r>
        <w:separator/>
      </w:r>
    </w:p>
  </w:footnote>
  <w:footnote w:type="continuationSeparator" w:id="0">
    <w:p w14:paraId="70FB86BA" w14:textId="77777777" w:rsidR="000C6811" w:rsidRDefault="000C6811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047B9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AEFFCB" wp14:editId="2597B5A3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0A4D4" w14:textId="32E0775F" w:rsidR="00C805D1" w:rsidRPr="002C61E7" w:rsidRDefault="00C805D1" w:rsidP="002C61E7">
    <w:pPr>
      <w:pStyle w:val="Header"/>
      <w:jc w:val="right"/>
      <w:rPr>
        <w:rFonts w:ascii="Arial" w:hAnsi="Arial" w:cs="Arial"/>
        <w:color w:val="A6A6A6" w:themeColor="background1" w:themeShade="A6"/>
      </w:rPr>
    </w:pPr>
    <w:r w:rsidRPr="002C61E7">
      <w:rPr>
        <w:rFonts w:ascii="Arial" w:hAnsi="Arial" w:cs="Arial"/>
        <w:noProof/>
        <w:color w:val="A6A6A6" w:themeColor="background1" w:themeShade="A6"/>
      </w:rPr>
      <w:drawing>
        <wp:anchor distT="0" distB="0" distL="114300" distR="114300" simplePos="0" relativeHeight="251658240" behindDoc="1" locked="0" layoutInCell="1" allowOverlap="1" wp14:anchorId="481FEC1B" wp14:editId="0BB1A30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9-623062-641386-Flyer-WCMCP-Employee Notification-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C61E7" w:rsidRPr="002C61E7">
      <w:rPr>
        <w:rFonts w:ascii="Arial" w:hAnsi="Arial" w:cs="Arial"/>
        <w:color w:val="A6A6A6" w:themeColor="background1" w:themeShade="A6"/>
      </w:rPr>
      <w:t>Internal Communications Copy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0444E" w14:textId="77777777" w:rsidR="00630593" w:rsidRDefault="006305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9046ACB"/>
    <w:multiLevelType w:val="hybridMultilevel"/>
    <w:tmpl w:val="9BE8B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95"/>
    <w:rsid w:val="000107B0"/>
    <w:rsid w:val="0001111A"/>
    <w:rsid w:val="000131C2"/>
    <w:rsid w:val="00020B09"/>
    <w:rsid w:val="00036AFC"/>
    <w:rsid w:val="000446C9"/>
    <w:rsid w:val="00085FFA"/>
    <w:rsid w:val="000B2534"/>
    <w:rsid w:val="000C4E61"/>
    <w:rsid w:val="000C6811"/>
    <w:rsid w:val="00103172"/>
    <w:rsid w:val="00142C82"/>
    <w:rsid w:val="00151DA7"/>
    <w:rsid w:val="00155ABF"/>
    <w:rsid w:val="00191161"/>
    <w:rsid w:val="001B76BD"/>
    <w:rsid w:val="00201E7F"/>
    <w:rsid w:val="002037F5"/>
    <w:rsid w:val="00255EA6"/>
    <w:rsid w:val="002C61E7"/>
    <w:rsid w:val="002D08EB"/>
    <w:rsid w:val="00330E42"/>
    <w:rsid w:val="00395E95"/>
    <w:rsid w:val="004A7A6E"/>
    <w:rsid w:val="005216F6"/>
    <w:rsid w:val="005249B2"/>
    <w:rsid w:val="0055469B"/>
    <w:rsid w:val="005A39C3"/>
    <w:rsid w:val="005A58A9"/>
    <w:rsid w:val="005B2F45"/>
    <w:rsid w:val="005C436F"/>
    <w:rsid w:val="005C5999"/>
    <w:rsid w:val="005E5D6A"/>
    <w:rsid w:val="005F227A"/>
    <w:rsid w:val="005F74C7"/>
    <w:rsid w:val="00606F76"/>
    <w:rsid w:val="00630593"/>
    <w:rsid w:val="0065149C"/>
    <w:rsid w:val="00667FCC"/>
    <w:rsid w:val="0068587B"/>
    <w:rsid w:val="006873C6"/>
    <w:rsid w:val="006C210F"/>
    <w:rsid w:val="00745973"/>
    <w:rsid w:val="0078573E"/>
    <w:rsid w:val="007B7EA2"/>
    <w:rsid w:val="007D3D6A"/>
    <w:rsid w:val="008A726A"/>
    <w:rsid w:val="008B21E6"/>
    <w:rsid w:val="008C1D8B"/>
    <w:rsid w:val="008D3016"/>
    <w:rsid w:val="009575E3"/>
    <w:rsid w:val="00965829"/>
    <w:rsid w:val="00971E3F"/>
    <w:rsid w:val="00982BE0"/>
    <w:rsid w:val="009E76C1"/>
    <w:rsid w:val="00A06B7A"/>
    <w:rsid w:val="00AB56D9"/>
    <w:rsid w:val="00AD4E4F"/>
    <w:rsid w:val="00B55F1B"/>
    <w:rsid w:val="00B675E3"/>
    <w:rsid w:val="00B8306F"/>
    <w:rsid w:val="00B97324"/>
    <w:rsid w:val="00BD0933"/>
    <w:rsid w:val="00BD68B2"/>
    <w:rsid w:val="00BE6CCA"/>
    <w:rsid w:val="00BE7B91"/>
    <w:rsid w:val="00C15861"/>
    <w:rsid w:val="00C46CBA"/>
    <w:rsid w:val="00C805D1"/>
    <w:rsid w:val="00C83B15"/>
    <w:rsid w:val="00CB667D"/>
    <w:rsid w:val="00D23BAC"/>
    <w:rsid w:val="00D5782F"/>
    <w:rsid w:val="00DF3BFA"/>
    <w:rsid w:val="00DF4747"/>
    <w:rsid w:val="00E25D4D"/>
    <w:rsid w:val="00E4621B"/>
    <w:rsid w:val="00E71EF5"/>
    <w:rsid w:val="00E94403"/>
    <w:rsid w:val="00EE1A8E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1783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styleId="NormalWeb">
    <w:name w:val="Normal (Web)"/>
    <w:basedOn w:val="Normal"/>
    <w:uiPriority w:val="99"/>
    <w:unhideWhenUsed/>
    <w:rsid w:val="00630593"/>
    <w:pPr>
      <w:spacing w:line="300" w:lineRule="atLeast"/>
    </w:pPr>
    <w:rPr>
      <w:rFonts w:ascii="Georgia" w:eastAsia="Times New Roman" w:hAnsi="Georgia" w:cs="Times New Roman"/>
      <w:color w:val="48494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5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4B938D-0095-4D05-918A-5FF0931CC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20-894859-896512-Flyer-ResilienceToolkit-Physical-InternalComm-final.dotx</Template>
  <TotalTime>1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Baudler, Shawn T</cp:lastModifiedBy>
  <cp:revision>2</cp:revision>
  <cp:lastPrinted>2020-01-23T17:51:00Z</cp:lastPrinted>
  <dcterms:created xsi:type="dcterms:W3CDTF">2020-08-21T13:58:00Z</dcterms:created>
  <dcterms:modified xsi:type="dcterms:W3CDTF">2020-08-21T13:58:00Z</dcterms:modified>
</cp:coreProperties>
</file>