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9AB82" w14:textId="77777777" w:rsidR="00096AD3" w:rsidRPr="00096AD3" w:rsidRDefault="00096AD3" w:rsidP="00096AD3">
      <w:pPr>
        <w:spacing w:after="0" w:line="240" w:lineRule="auto"/>
        <w:ind w:left="900" w:right="1070"/>
        <w:rPr>
          <w:rFonts w:ascii="Cambria" w:hAnsi="Cambria"/>
          <w:sz w:val="24"/>
          <w:szCs w:val="24"/>
        </w:rPr>
      </w:pPr>
      <w:r w:rsidRPr="00096AD3">
        <w:rPr>
          <w:noProof/>
          <w:sz w:val="24"/>
          <w:szCs w:val="24"/>
        </w:rPr>
        <w:drawing>
          <wp:inline distT="0" distB="0" distL="0" distR="0" wp14:anchorId="5DCD92D9" wp14:editId="328789CA">
            <wp:extent cx="5943600" cy="847725"/>
            <wp:effectExtent l="0" t="0" r="0" b="9525"/>
            <wp:docPr id="9" name="Picture 9"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2E057005" w14:textId="77777777" w:rsidR="00096AD3" w:rsidRPr="00096AD3" w:rsidRDefault="00096AD3" w:rsidP="00096AD3">
      <w:pPr>
        <w:spacing w:after="0" w:line="240" w:lineRule="auto"/>
        <w:ind w:left="900" w:right="1070"/>
        <w:rPr>
          <w:rFonts w:ascii="Cambria" w:hAnsi="Cambria"/>
          <w:sz w:val="24"/>
          <w:szCs w:val="24"/>
        </w:rPr>
      </w:pPr>
    </w:p>
    <w:p w14:paraId="21A748D5"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&lt;DATE&gt;</w:t>
      </w:r>
    </w:p>
    <w:p w14:paraId="29A1E521" w14:textId="77777777" w:rsidR="00096AD3" w:rsidRPr="00096AD3" w:rsidRDefault="00096AD3" w:rsidP="00096AD3">
      <w:pPr>
        <w:spacing w:after="0" w:line="240" w:lineRule="auto"/>
        <w:ind w:left="900" w:right="1070"/>
        <w:rPr>
          <w:rFonts w:ascii="Cambria" w:hAnsi="Cambria"/>
          <w:sz w:val="24"/>
          <w:szCs w:val="24"/>
        </w:rPr>
      </w:pPr>
    </w:p>
    <w:p w14:paraId="42DFDCFC" w14:textId="77777777" w:rsidR="00096AD3" w:rsidRPr="00096AD3" w:rsidRDefault="00096AD3" w:rsidP="00096AD3">
      <w:pPr>
        <w:spacing w:after="0" w:line="240" w:lineRule="auto"/>
        <w:ind w:left="900" w:right="1070"/>
        <w:rPr>
          <w:rFonts w:ascii="Cambria" w:hAnsi="Cambria"/>
          <w:sz w:val="24"/>
          <w:szCs w:val="24"/>
        </w:rPr>
      </w:pPr>
    </w:p>
    <w:p w14:paraId="212D79A7" w14:textId="77777777" w:rsidR="00096AD3" w:rsidRPr="00096AD3" w:rsidRDefault="00096AD3" w:rsidP="00096AD3">
      <w:pPr>
        <w:spacing w:after="0" w:line="240" w:lineRule="auto"/>
        <w:ind w:left="900" w:right="1070"/>
        <w:rPr>
          <w:rFonts w:ascii="Cambria" w:hAnsi="Cambria"/>
          <w:sz w:val="24"/>
          <w:szCs w:val="24"/>
        </w:rPr>
      </w:pPr>
    </w:p>
    <w:p w14:paraId="68A0C7CB"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&lt;MEMBER NAME&gt;</w:t>
      </w:r>
    </w:p>
    <w:p w14:paraId="7B1DA590"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&lt;MEMBER ADDRESS&gt;</w:t>
      </w:r>
    </w:p>
    <w:p w14:paraId="3B6577F4" w14:textId="77777777" w:rsidR="00096AD3" w:rsidRPr="00096AD3" w:rsidRDefault="00096AD3" w:rsidP="00096AD3">
      <w:pPr>
        <w:spacing w:after="0" w:line="240" w:lineRule="auto"/>
        <w:ind w:left="900" w:right="1070"/>
        <w:rPr>
          <w:rFonts w:ascii="Cambria" w:hAnsi="Cambria"/>
          <w:sz w:val="24"/>
          <w:szCs w:val="24"/>
        </w:rPr>
      </w:pPr>
    </w:p>
    <w:p w14:paraId="3EB7A22F"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 xml:space="preserve">Dear </w:t>
      </w:r>
      <w:r w:rsidRPr="00096AD3">
        <w:rPr>
          <w:rFonts w:ascii="Arial" w:hAnsi="Arial"/>
          <w:sz w:val="24"/>
          <w:szCs w:val="24"/>
        </w:rPr>
        <w:fldChar w:fldCharType="begin"/>
      </w:r>
      <w:r w:rsidRPr="00096AD3">
        <w:rPr>
          <w:sz w:val="24"/>
          <w:szCs w:val="24"/>
        </w:rPr>
        <w:instrText xml:space="preserve"> mergefield PatientFullName \* MERGEFORMAT </w:instrText>
      </w:r>
      <w:r w:rsidRPr="00096AD3">
        <w:rPr>
          <w:rFonts w:ascii="Arial" w:hAnsi="Arial"/>
          <w:sz w:val="24"/>
          <w:szCs w:val="24"/>
        </w:rPr>
        <w:fldChar w:fldCharType="separate"/>
      </w:r>
      <w:r w:rsidRPr="00096AD3">
        <w:rPr>
          <w:rFonts w:ascii="Cambria" w:hAnsi="Cambria"/>
          <w:noProof/>
          <w:sz w:val="24"/>
          <w:szCs w:val="24"/>
        </w:rPr>
        <w:t>«Patientfullname»</w:t>
      </w:r>
      <w:r w:rsidRPr="00096AD3">
        <w:rPr>
          <w:rFonts w:ascii="Cambria" w:hAnsi="Cambria"/>
          <w:noProof/>
          <w:sz w:val="24"/>
          <w:szCs w:val="24"/>
        </w:rPr>
        <w:fldChar w:fldCharType="end"/>
      </w:r>
      <w:r w:rsidRPr="00096AD3">
        <w:rPr>
          <w:rFonts w:ascii="Cambria" w:hAnsi="Cambria"/>
          <w:sz w:val="24"/>
          <w:szCs w:val="24"/>
        </w:rPr>
        <w:t>:</w:t>
      </w:r>
    </w:p>
    <w:p w14:paraId="25D5B70C" w14:textId="77777777" w:rsidR="00096AD3" w:rsidRPr="00096AD3" w:rsidRDefault="00096AD3" w:rsidP="00096AD3">
      <w:pPr>
        <w:spacing w:after="0" w:line="240" w:lineRule="auto"/>
        <w:ind w:left="900" w:right="1070"/>
        <w:rPr>
          <w:rFonts w:ascii="Cambria" w:hAnsi="Cambria"/>
          <w:sz w:val="24"/>
          <w:szCs w:val="24"/>
        </w:rPr>
      </w:pPr>
    </w:p>
    <w:p w14:paraId="12DC1643"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 xml:space="preserve">Thank you for taking the time to meet with &lt;ASSESSING CC NAME&gt;. The information you shared is important to help me know how to best support you in the way you want to be supported. </w:t>
      </w:r>
    </w:p>
    <w:p w14:paraId="204EC615" w14:textId="77777777" w:rsidR="00096AD3" w:rsidRPr="00096AD3" w:rsidRDefault="00096AD3" w:rsidP="00096AD3">
      <w:pPr>
        <w:spacing w:after="0" w:line="240" w:lineRule="auto"/>
        <w:ind w:left="900" w:right="1070"/>
        <w:rPr>
          <w:rFonts w:ascii="Cambria" w:hAnsi="Cambria"/>
          <w:sz w:val="24"/>
          <w:szCs w:val="24"/>
        </w:rPr>
      </w:pPr>
    </w:p>
    <w:p w14:paraId="0911E0E2"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 xml:space="preserve">Enclosed are two copies of your care plan with your goals, supports, and interventions as you discussed with &lt;ASSESSING CC NAME&gt;.  One copy is for you. Please sign the other and return it in the enclosed envelope within 14 days.  If you have any questions or there's anything you need help with right away, please call me at </w:t>
      </w:r>
      <w:bookmarkStart w:id="0" w:name="SQLStatementcmphone"/>
      <w:r w:rsidRPr="00096AD3">
        <w:rPr>
          <w:rFonts w:ascii="Cambria" w:hAnsi="Cambria"/>
          <w:sz w:val="24"/>
          <w:szCs w:val="24"/>
        </w:rPr>
        <w:t>&lt;</w:t>
      </w:r>
      <w:proofErr w:type="gramStart"/>
      <w:r w:rsidRPr="00096AD3">
        <w:rPr>
          <w:rFonts w:ascii="Cambria" w:hAnsi="Cambria"/>
          <w:sz w:val="24"/>
          <w:szCs w:val="24"/>
        </w:rPr>
        <w:t xml:space="preserve">Select  </w:t>
      </w:r>
      <w:proofErr w:type="spellStart"/>
      <w:r w:rsidRPr="00096AD3">
        <w:rPr>
          <w:rFonts w:ascii="Cambria" w:hAnsi="Cambria"/>
          <w:sz w:val="24"/>
          <w:szCs w:val="24"/>
        </w:rPr>
        <w:t>cm</w:t>
      </w:r>
      <w:proofErr w:type="gramEnd"/>
      <w:r w:rsidRPr="00096AD3">
        <w:rPr>
          <w:rFonts w:ascii="Cambria" w:hAnsi="Cambria"/>
          <w:sz w:val="24"/>
          <w:szCs w:val="24"/>
        </w:rPr>
        <w:t>.contactphone</w:t>
      </w:r>
      <w:proofErr w:type="spellEnd"/>
      <w:r w:rsidRPr="00096AD3">
        <w:rPr>
          <w:rFonts w:ascii="Cambria" w:hAnsi="Cambria"/>
          <w:sz w:val="24"/>
          <w:szCs w:val="24"/>
        </w:rPr>
        <w:t>&gt;, otherwise you can expect a follow up call regarding your goals, services, and support.</w:t>
      </w:r>
    </w:p>
    <w:bookmarkEnd w:id="0"/>
    <w:p w14:paraId="0DECFBFF" w14:textId="77777777" w:rsidR="00096AD3" w:rsidRPr="00096AD3" w:rsidRDefault="00096AD3" w:rsidP="00096AD3">
      <w:pPr>
        <w:spacing w:after="0" w:line="240" w:lineRule="auto"/>
        <w:ind w:left="900" w:right="1070"/>
        <w:rPr>
          <w:rFonts w:ascii="Cambria" w:hAnsi="Cambria"/>
          <w:sz w:val="24"/>
          <w:szCs w:val="24"/>
          <w:highlight w:val="darkRed"/>
        </w:rPr>
      </w:pPr>
    </w:p>
    <w:p w14:paraId="578C1A76"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 xml:space="preserve">I will also share your care plan with </w:t>
      </w:r>
      <w:r w:rsidRPr="00096AD3">
        <w:rPr>
          <w:rFonts w:ascii="Arial" w:hAnsi="Arial"/>
          <w:sz w:val="24"/>
          <w:szCs w:val="24"/>
        </w:rPr>
        <w:fldChar w:fldCharType="begin"/>
      </w:r>
      <w:r w:rsidRPr="00096AD3">
        <w:rPr>
          <w:sz w:val="24"/>
          <w:szCs w:val="24"/>
        </w:rPr>
        <w:instrText xml:space="preserve"> mergefield ProviderFullName \* MERGEFORMAT </w:instrText>
      </w:r>
      <w:r w:rsidRPr="00096AD3">
        <w:rPr>
          <w:rFonts w:ascii="Arial" w:hAnsi="Arial"/>
          <w:sz w:val="24"/>
          <w:szCs w:val="24"/>
        </w:rPr>
        <w:fldChar w:fldCharType="separate"/>
      </w:r>
      <w:r w:rsidRPr="00096AD3">
        <w:rPr>
          <w:rFonts w:ascii="Cambria" w:hAnsi="Cambria"/>
          <w:noProof/>
          <w:sz w:val="24"/>
          <w:szCs w:val="24"/>
        </w:rPr>
        <w:t>«ProviderFullName»</w:t>
      </w:r>
      <w:r w:rsidRPr="00096AD3">
        <w:rPr>
          <w:rFonts w:ascii="Cambria" w:hAnsi="Cambria"/>
          <w:noProof/>
          <w:sz w:val="24"/>
          <w:szCs w:val="24"/>
        </w:rPr>
        <w:fldChar w:fldCharType="end"/>
      </w:r>
      <w:r w:rsidRPr="00096AD3">
        <w:rPr>
          <w:rFonts w:ascii="Cambria" w:hAnsi="Cambria"/>
          <w:sz w:val="24"/>
          <w:szCs w:val="24"/>
        </w:rPr>
        <w:t xml:space="preserve">, </w:t>
      </w:r>
      <w:r w:rsidRPr="00096AD3">
        <w:rPr>
          <w:rFonts w:ascii="Arial" w:hAnsi="Arial"/>
          <w:sz w:val="24"/>
          <w:szCs w:val="24"/>
        </w:rPr>
        <w:fldChar w:fldCharType="begin"/>
      </w:r>
      <w:r w:rsidRPr="00096AD3">
        <w:rPr>
          <w:sz w:val="24"/>
          <w:szCs w:val="24"/>
        </w:rPr>
        <w:instrText xml:space="preserve"> MERGEFIELD ProviderSiteDef3 \* MERGEFORMAT </w:instrText>
      </w:r>
      <w:r w:rsidRPr="00096AD3">
        <w:rPr>
          <w:rFonts w:ascii="Arial" w:hAnsi="Arial"/>
          <w:sz w:val="24"/>
          <w:szCs w:val="24"/>
        </w:rPr>
        <w:fldChar w:fldCharType="separate"/>
      </w:r>
      <w:r w:rsidRPr="00096AD3">
        <w:rPr>
          <w:rFonts w:ascii="Cambria" w:hAnsi="Cambria"/>
          <w:noProof/>
          <w:sz w:val="24"/>
          <w:szCs w:val="24"/>
        </w:rPr>
        <w:t>«ProviderSiteDef3»</w:t>
      </w:r>
      <w:r w:rsidRPr="00096AD3">
        <w:rPr>
          <w:rFonts w:ascii="Cambria" w:hAnsi="Cambria"/>
          <w:noProof/>
          <w:sz w:val="24"/>
          <w:szCs w:val="24"/>
        </w:rPr>
        <w:fldChar w:fldCharType="end"/>
      </w:r>
      <w:r w:rsidRPr="00096AD3">
        <w:rPr>
          <w:rFonts w:ascii="Cambria" w:hAnsi="Cambria"/>
          <w:sz w:val="24"/>
          <w:szCs w:val="24"/>
        </w:rPr>
        <w:t>.</w:t>
      </w:r>
    </w:p>
    <w:p w14:paraId="34DFFCE1" w14:textId="77777777" w:rsidR="00096AD3" w:rsidRPr="00096AD3" w:rsidRDefault="00096AD3" w:rsidP="00096AD3">
      <w:pPr>
        <w:spacing w:after="0" w:line="240" w:lineRule="auto"/>
        <w:ind w:left="900" w:right="1070"/>
        <w:rPr>
          <w:rFonts w:ascii="Cambria" w:hAnsi="Cambria"/>
          <w:sz w:val="24"/>
          <w:szCs w:val="24"/>
        </w:rPr>
      </w:pPr>
    </w:p>
    <w:p w14:paraId="0FF51FAE" w14:textId="77777777" w:rsidR="00096AD3" w:rsidRPr="00096AD3" w:rsidRDefault="00096AD3" w:rsidP="00096AD3">
      <w:pPr>
        <w:spacing w:after="0" w:line="240" w:lineRule="auto"/>
        <w:ind w:left="900" w:right="1070"/>
        <w:outlineLvl w:val="0"/>
        <w:rPr>
          <w:rFonts w:ascii="Cambria" w:hAnsi="Cambria"/>
          <w:sz w:val="24"/>
          <w:szCs w:val="24"/>
        </w:rPr>
      </w:pPr>
      <w:r w:rsidRPr="00096AD3">
        <w:rPr>
          <w:rFonts w:ascii="Cambria" w:hAnsi="Cambria"/>
          <w:sz w:val="24"/>
          <w:szCs w:val="24"/>
        </w:rPr>
        <w:t>I look forward to talking with you.</w:t>
      </w:r>
    </w:p>
    <w:p w14:paraId="49CD04D1" w14:textId="77777777" w:rsidR="00096AD3" w:rsidRPr="00096AD3" w:rsidRDefault="00096AD3" w:rsidP="00096AD3">
      <w:pPr>
        <w:spacing w:after="0" w:line="240" w:lineRule="auto"/>
        <w:ind w:left="900" w:right="1070"/>
        <w:rPr>
          <w:rFonts w:ascii="Cambria" w:hAnsi="Cambria"/>
          <w:sz w:val="24"/>
          <w:szCs w:val="24"/>
        </w:rPr>
      </w:pPr>
    </w:p>
    <w:p w14:paraId="593E9F04" w14:textId="77777777" w:rsidR="00096AD3" w:rsidRPr="00096AD3" w:rsidRDefault="00096AD3" w:rsidP="00096AD3">
      <w:pPr>
        <w:spacing w:after="0" w:line="240" w:lineRule="auto"/>
        <w:ind w:left="900" w:right="1070"/>
        <w:rPr>
          <w:rFonts w:ascii="Cambria" w:hAnsi="Cambria"/>
          <w:sz w:val="24"/>
          <w:szCs w:val="24"/>
        </w:rPr>
      </w:pPr>
    </w:p>
    <w:p w14:paraId="5267352B"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Sincerely,</w:t>
      </w:r>
    </w:p>
    <w:p w14:paraId="5C6F8EDB" w14:textId="77777777" w:rsidR="00096AD3" w:rsidRPr="00096AD3" w:rsidRDefault="00096AD3" w:rsidP="00096AD3">
      <w:pPr>
        <w:spacing w:after="0" w:line="240" w:lineRule="auto"/>
        <w:ind w:left="900" w:right="1070"/>
        <w:rPr>
          <w:rFonts w:ascii="Cambria" w:hAnsi="Cambria"/>
          <w:sz w:val="24"/>
          <w:szCs w:val="24"/>
          <w:highlight w:val="darkRed"/>
        </w:rPr>
      </w:pPr>
    </w:p>
    <w:p w14:paraId="3EC85867" w14:textId="77777777" w:rsidR="00096AD3" w:rsidRPr="00096AD3" w:rsidRDefault="00096AD3" w:rsidP="00096AD3">
      <w:pPr>
        <w:spacing w:after="0" w:line="240" w:lineRule="auto"/>
        <w:ind w:left="900" w:right="1070"/>
        <w:outlineLvl w:val="0"/>
        <w:rPr>
          <w:rFonts w:ascii="Cambria" w:hAnsi="Cambria"/>
          <w:sz w:val="24"/>
          <w:szCs w:val="24"/>
        </w:rPr>
      </w:pPr>
      <w:r w:rsidRPr="00096AD3">
        <w:rPr>
          <w:rFonts w:ascii="Arial" w:hAnsi="Arial"/>
          <w:sz w:val="24"/>
          <w:szCs w:val="24"/>
        </w:rPr>
        <w:fldChar w:fldCharType="begin"/>
      </w:r>
      <w:r w:rsidRPr="00096AD3">
        <w:rPr>
          <w:sz w:val="24"/>
          <w:szCs w:val="24"/>
        </w:rPr>
        <w:instrText xml:space="preserve"> MERGEFIELD CaseOwnerFullName \* MERGEFORMAT </w:instrText>
      </w:r>
      <w:r w:rsidRPr="00096AD3">
        <w:rPr>
          <w:rFonts w:ascii="Arial" w:hAnsi="Arial"/>
          <w:sz w:val="24"/>
          <w:szCs w:val="24"/>
        </w:rPr>
        <w:fldChar w:fldCharType="separate"/>
      </w:r>
      <w:r w:rsidRPr="00096AD3">
        <w:rPr>
          <w:rFonts w:ascii="Cambria" w:hAnsi="Cambria"/>
          <w:noProof/>
          <w:sz w:val="24"/>
          <w:szCs w:val="24"/>
        </w:rPr>
        <w:t>«CaseOwnerFullName»</w:t>
      </w:r>
      <w:r w:rsidRPr="00096AD3">
        <w:rPr>
          <w:rFonts w:ascii="Cambria" w:hAnsi="Cambria"/>
          <w:noProof/>
          <w:sz w:val="24"/>
          <w:szCs w:val="24"/>
        </w:rPr>
        <w:fldChar w:fldCharType="end"/>
      </w:r>
    </w:p>
    <w:p w14:paraId="26F43006"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MSHO Care Coordinator</w:t>
      </w:r>
    </w:p>
    <w:p w14:paraId="00E33066"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HealthPartners Case Management</w:t>
      </w:r>
    </w:p>
    <w:p w14:paraId="26C460D8" w14:textId="77777777" w:rsidR="00096AD3" w:rsidRPr="00096AD3" w:rsidRDefault="00096AD3" w:rsidP="00096AD3">
      <w:pPr>
        <w:spacing w:after="0" w:line="240" w:lineRule="auto"/>
        <w:ind w:left="900" w:right="1070"/>
        <w:rPr>
          <w:rFonts w:ascii="Cambria" w:hAnsi="Cambria"/>
          <w:sz w:val="24"/>
          <w:szCs w:val="24"/>
          <w:highlight w:val="darkRed"/>
        </w:rPr>
      </w:pPr>
    </w:p>
    <w:p w14:paraId="56C40341"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Enclosures:  2 care plans,</w:t>
      </w:r>
      <w:r w:rsidRPr="00096AD3">
        <w:rPr>
          <w:rFonts w:ascii="Cambria" w:hAnsi="Cambria"/>
          <w:color w:val="FF0000"/>
          <w:sz w:val="24"/>
          <w:szCs w:val="24"/>
        </w:rPr>
        <w:t xml:space="preserve"> </w:t>
      </w:r>
      <w:r w:rsidRPr="00096AD3">
        <w:rPr>
          <w:rFonts w:ascii="Cambria" w:hAnsi="Cambria"/>
          <w:sz w:val="24"/>
          <w:szCs w:val="24"/>
        </w:rPr>
        <w:t>MSHO Integrated Appeal Rights, Statement of Nondiscrimination for Health Plan Members, Language Block, self- addressed stamped envelope</w:t>
      </w:r>
    </w:p>
    <w:p w14:paraId="38BDB037" w14:textId="77777777" w:rsidR="00096AD3" w:rsidRPr="00096AD3" w:rsidRDefault="00096AD3" w:rsidP="00096AD3">
      <w:pPr>
        <w:spacing w:after="0" w:line="240" w:lineRule="auto"/>
        <w:ind w:left="900" w:right="1070"/>
        <w:rPr>
          <w:rFonts w:ascii="Cambria" w:hAnsi="Cambria"/>
          <w:sz w:val="24"/>
          <w:szCs w:val="24"/>
        </w:rPr>
      </w:pPr>
    </w:p>
    <w:p w14:paraId="601DF6CF" w14:textId="77777777" w:rsidR="00096AD3" w:rsidRPr="00096AD3" w:rsidRDefault="00096AD3" w:rsidP="00096AD3">
      <w:pPr>
        <w:spacing w:after="0" w:line="240" w:lineRule="auto"/>
        <w:ind w:left="900" w:right="1070"/>
        <w:rPr>
          <w:rFonts w:ascii="Cambria" w:hAnsi="Cambria"/>
          <w:sz w:val="24"/>
          <w:szCs w:val="24"/>
        </w:rPr>
      </w:pPr>
    </w:p>
    <w:p w14:paraId="78925251" w14:textId="77777777" w:rsidR="00096AD3" w:rsidRPr="00096AD3" w:rsidRDefault="00096AD3" w:rsidP="00096AD3">
      <w:pPr>
        <w:spacing w:after="0" w:line="240" w:lineRule="auto"/>
        <w:ind w:left="900" w:right="1070"/>
        <w:rPr>
          <w:rFonts w:ascii="Cambria" w:hAnsi="Cambria"/>
          <w:sz w:val="24"/>
          <w:szCs w:val="24"/>
        </w:rPr>
      </w:pPr>
    </w:p>
    <w:p w14:paraId="206CD594" w14:textId="77777777" w:rsidR="00096AD3" w:rsidRPr="00096AD3" w:rsidRDefault="00096AD3" w:rsidP="00096AD3">
      <w:pPr>
        <w:spacing w:after="0" w:line="240" w:lineRule="auto"/>
        <w:ind w:left="900" w:right="1070"/>
        <w:rPr>
          <w:rFonts w:ascii="Cambria" w:hAnsi="Cambria"/>
          <w:sz w:val="24"/>
          <w:szCs w:val="24"/>
        </w:rPr>
      </w:pPr>
    </w:p>
    <w:p w14:paraId="0A4A54D4" w14:textId="77777777" w:rsidR="00096AD3" w:rsidRPr="00096AD3" w:rsidRDefault="00096AD3" w:rsidP="00096AD3">
      <w:pPr>
        <w:spacing w:after="0" w:line="240" w:lineRule="auto"/>
        <w:ind w:left="900" w:right="1070"/>
        <w:rPr>
          <w:rFonts w:ascii="Cambria" w:hAnsi="Cambria"/>
          <w:sz w:val="24"/>
          <w:szCs w:val="24"/>
        </w:rPr>
      </w:pPr>
    </w:p>
    <w:p w14:paraId="60A4F61F"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HealthPartners is a health plan that contracts with both Medicare and the Minnesota Medical Assistance (Medicaid) program to provide benefits of both programs to enrollees. Enrollment in HealthPartners depends on contract renewal.</w:t>
      </w:r>
    </w:p>
    <w:p w14:paraId="3382EA70" w14:textId="77777777" w:rsidR="00096AD3" w:rsidRPr="00096AD3" w:rsidRDefault="00096AD3" w:rsidP="00096AD3">
      <w:pPr>
        <w:spacing w:after="0" w:line="240" w:lineRule="auto"/>
        <w:ind w:left="900" w:right="1070"/>
        <w:rPr>
          <w:rFonts w:ascii="Cambria" w:hAnsi="Cambria"/>
          <w:sz w:val="24"/>
          <w:szCs w:val="24"/>
        </w:rPr>
      </w:pPr>
    </w:p>
    <w:p w14:paraId="4068A919" w14:textId="77777777" w:rsidR="00096AD3" w:rsidRPr="00096AD3" w:rsidRDefault="00096AD3" w:rsidP="00096AD3">
      <w:pPr>
        <w:spacing w:after="0" w:line="240" w:lineRule="auto"/>
        <w:ind w:left="900" w:right="1070"/>
        <w:rPr>
          <w:rFonts w:ascii="Cambria" w:hAnsi="Cambria"/>
          <w:sz w:val="24"/>
          <w:szCs w:val="24"/>
        </w:rPr>
      </w:pPr>
      <w:r w:rsidRPr="00096AD3">
        <w:rPr>
          <w:rFonts w:ascii="Cambria" w:hAnsi="Cambria"/>
          <w:sz w:val="24"/>
          <w:szCs w:val="24"/>
        </w:rPr>
        <w:t>H2422_85221 IR 12/16/2014</w:t>
      </w:r>
    </w:p>
    <w:p w14:paraId="1136069C" w14:textId="7ECBE999" w:rsidR="00AA6A6E" w:rsidRDefault="002F1833" w:rsidP="003224FA">
      <w:pPr>
        <w:rPr>
          <w:sz w:val="20"/>
          <w:szCs w:val="20"/>
        </w:rPr>
      </w:pPr>
      <w:r w:rsidRPr="002F1833">
        <w:rPr>
          <w:noProof/>
          <w:sz w:val="20"/>
          <w:szCs w:val="20"/>
        </w:rPr>
        <w:lastRenderedPageBreak/>
        <w:drawing>
          <wp:inline distT="0" distB="0" distL="0" distR="0" wp14:anchorId="14BDE6FF" wp14:editId="54538B98">
            <wp:extent cx="7137400" cy="9229849"/>
            <wp:effectExtent l="0" t="0" r="6350" b="9525"/>
            <wp:docPr id="8" name="Picture 8" descr="U:\Letters Aruba\Delegate Letters\Letter Attachments\JPeg  and Word versions\2018 Appeals Integrated Attachme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etters Aruba\Delegate Letters\Letter Attachments\JPeg  and Word versions\2018 Appeals Integrated Attachment_Pag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7400" cy="9229849"/>
                    </a:xfrm>
                    <a:prstGeom prst="rect">
                      <a:avLst/>
                    </a:prstGeom>
                    <a:noFill/>
                    <a:ln>
                      <a:noFill/>
                    </a:ln>
                  </pic:spPr>
                </pic:pic>
              </a:graphicData>
            </a:graphic>
          </wp:inline>
        </w:drawing>
      </w:r>
      <w:r w:rsidRPr="002F1833">
        <w:rPr>
          <w:noProof/>
          <w:sz w:val="20"/>
          <w:szCs w:val="20"/>
        </w:rPr>
        <w:lastRenderedPageBreak/>
        <w:drawing>
          <wp:inline distT="0" distB="0" distL="0" distR="0" wp14:anchorId="241F2096" wp14:editId="5931D037">
            <wp:extent cx="7137400" cy="9229849"/>
            <wp:effectExtent l="0" t="0" r="6350" b="9525"/>
            <wp:docPr id="7" name="Picture 7" descr="U:\Letters Aruba\Delegate Letters\Letter Attachments\JPeg  and Word versions\2018 Appeals Integrated Attachme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etters Aruba\Delegate Letters\Letter Attachments\JPeg  and Word versions\2018 Appeals Integrated Attachment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7400" cy="9229849"/>
                    </a:xfrm>
                    <a:prstGeom prst="rect">
                      <a:avLst/>
                    </a:prstGeom>
                    <a:noFill/>
                    <a:ln>
                      <a:noFill/>
                    </a:ln>
                  </pic:spPr>
                </pic:pic>
              </a:graphicData>
            </a:graphic>
          </wp:inline>
        </w:drawing>
      </w:r>
      <w:r w:rsidRPr="002F1833">
        <w:rPr>
          <w:noProof/>
          <w:sz w:val="20"/>
          <w:szCs w:val="20"/>
        </w:rPr>
        <w:lastRenderedPageBreak/>
        <w:drawing>
          <wp:inline distT="0" distB="0" distL="0" distR="0" wp14:anchorId="670DB0E2" wp14:editId="1347C551">
            <wp:extent cx="7137400" cy="9229849"/>
            <wp:effectExtent l="0" t="0" r="6350" b="9525"/>
            <wp:docPr id="6" name="Picture 6" descr="U:\Letters Aruba\Delegate Letters\Letter Attachments\JPeg  and Word versions\2018 Appeals Integrated Attachmen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etters Aruba\Delegate Letters\Letter Attachments\JPeg  and Word versions\2018 Appeals Integrated Attachment_Page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7400" cy="9229849"/>
                    </a:xfrm>
                    <a:prstGeom prst="rect">
                      <a:avLst/>
                    </a:prstGeom>
                    <a:noFill/>
                    <a:ln>
                      <a:noFill/>
                    </a:ln>
                  </pic:spPr>
                </pic:pic>
              </a:graphicData>
            </a:graphic>
          </wp:inline>
        </w:drawing>
      </w:r>
      <w:r w:rsidRPr="002F1833">
        <w:rPr>
          <w:noProof/>
          <w:sz w:val="20"/>
          <w:szCs w:val="20"/>
        </w:rPr>
        <w:lastRenderedPageBreak/>
        <w:drawing>
          <wp:inline distT="0" distB="0" distL="0" distR="0" wp14:anchorId="43696787" wp14:editId="3DB57B3D">
            <wp:extent cx="7137400" cy="9229849"/>
            <wp:effectExtent l="0" t="0" r="6350" b="9525"/>
            <wp:docPr id="3" name="Picture 3" descr="U:\Letters Aruba\Delegate Letters\Letter Attachments\JPeg  and Word versions\2018 Appeals Integrated Attachment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etters Aruba\Delegate Letters\Letter Attachments\JPeg  and Word versions\2018 Appeals Integrated Attachment_Pag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7400" cy="9229849"/>
                    </a:xfrm>
                    <a:prstGeom prst="rect">
                      <a:avLst/>
                    </a:prstGeom>
                    <a:noFill/>
                    <a:ln>
                      <a:noFill/>
                    </a:ln>
                  </pic:spPr>
                </pic:pic>
              </a:graphicData>
            </a:graphic>
          </wp:inline>
        </w:drawing>
      </w:r>
      <w:r w:rsidRPr="002F1833">
        <w:rPr>
          <w:noProof/>
          <w:sz w:val="20"/>
          <w:szCs w:val="20"/>
        </w:rPr>
        <w:lastRenderedPageBreak/>
        <w:drawing>
          <wp:inline distT="0" distB="0" distL="0" distR="0" wp14:anchorId="76459ACA" wp14:editId="67502A19">
            <wp:extent cx="7137400" cy="9229849"/>
            <wp:effectExtent l="0" t="0" r="6350" b="9525"/>
            <wp:docPr id="1" name="Picture 1" descr="U:\Letters Aruba\Delegate Letters\Letter Attachments\JPeg  and Word versions\2018 Appeals Integrated Attachment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etters Aruba\Delegate Letters\Letter Attachments\JPeg  and Word versions\2018 Appeals Integrated Attachment_Pag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0" cy="9229849"/>
                    </a:xfrm>
                    <a:prstGeom prst="rect">
                      <a:avLst/>
                    </a:prstGeom>
                    <a:noFill/>
                    <a:ln>
                      <a:noFill/>
                    </a:ln>
                  </pic:spPr>
                </pic:pic>
              </a:graphicData>
            </a:graphic>
          </wp:inline>
        </w:drawing>
      </w:r>
    </w:p>
    <w:p w14:paraId="60A8436B" w14:textId="1F775DD1" w:rsidR="00AA6A6E" w:rsidRDefault="00AA6A6E" w:rsidP="003224FA">
      <w:pPr>
        <w:rPr>
          <w:sz w:val="20"/>
          <w:szCs w:val="20"/>
        </w:rPr>
      </w:pPr>
    </w:p>
    <w:p w14:paraId="322F5B47" w14:textId="165D5FDE" w:rsidR="00AA6A6E" w:rsidRDefault="00873E67" w:rsidP="003224FA">
      <w:pPr>
        <w:rPr>
          <w:sz w:val="20"/>
          <w:szCs w:val="20"/>
        </w:rPr>
      </w:pPr>
      <w:r>
        <w:rPr>
          <w:noProof/>
        </w:rPr>
        <w:drawing>
          <wp:inline distT="0" distB="0" distL="0" distR="0" wp14:anchorId="17B6DC1F" wp14:editId="0CEC671A">
            <wp:extent cx="6558455" cy="8670679"/>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3"/>
                    <a:stretch>
                      <a:fillRect/>
                    </a:stretch>
                  </pic:blipFill>
                  <pic:spPr>
                    <a:xfrm>
                      <a:off x="0" y="0"/>
                      <a:ext cx="6596382" cy="8720820"/>
                    </a:xfrm>
                    <a:prstGeom prst="rect">
                      <a:avLst/>
                    </a:prstGeom>
                  </pic:spPr>
                </pic:pic>
              </a:graphicData>
            </a:graphic>
          </wp:inline>
        </w:drawing>
      </w:r>
    </w:p>
    <w:p w14:paraId="173373EF" w14:textId="62615BA2" w:rsidR="00873E67" w:rsidRDefault="00873E67" w:rsidP="003224FA">
      <w:pPr>
        <w:rPr>
          <w:sz w:val="20"/>
          <w:szCs w:val="20"/>
        </w:rPr>
      </w:pPr>
      <w:r>
        <w:rPr>
          <w:noProof/>
        </w:rPr>
        <w:lastRenderedPageBreak/>
        <w:drawing>
          <wp:inline distT="0" distB="0" distL="0" distR="0" wp14:anchorId="3ED2890F" wp14:editId="2B80519B">
            <wp:extent cx="6810703" cy="9058894"/>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4"/>
                    <a:stretch>
                      <a:fillRect/>
                    </a:stretch>
                  </pic:blipFill>
                  <pic:spPr>
                    <a:xfrm>
                      <a:off x="0" y="0"/>
                      <a:ext cx="6819107" cy="9070073"/>
                    </a:xfrm>
                    <a:prstGeom prst="rect">
                      <a:avLst/>
                    </a:prstGeom>
                  </pic:spPr>
                </pic:pic>
              </a:graphicData>
            </a:graphic>
          </wp:inline>
        </w:drawing>
      </w:r>
      <w:r>
        <w:rPr>
          <w:noProof/>
        </w:rPr>
        <w:lastRenderedPageBreak/>
        <w:drawing>
          <wp:inline distT="0" distB="0" distL="0" distR="0" wp14:anchorId="4C05383B" wp14:editId="113CDE50">
            <wp:extent cx="6651169" cy="8702565"/>
            <wp:effectExtent l="0" t="0" r="0" b="381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a:stretch>
                      <a:fillRect/>
                    </a:stretch>
                  </pic:blipFill>
                  <pic:spPr>
                    <a:xfrm>
                      <a:off x="0" y="0"/>
                      <a:ext cx="6675292" cy="8734128"/>
                    </a:xfrm>
                    <a:prstGeom prst="rect">
                      <a:avLst/>
                    </a:prstGeom>
                  </pic:spPr>
                </pic:pic>
              </a:graphicData>
            </a:graphic>
          </wp:inline>
        </w:drawing>
      </w:r>
    </w:p>
    <w:p w14:paraId="39EFAE88" w14:textId="77777777" w:rsidR="00873E67" w:rsidRPr="00F85328" w:rsidRDefault="00873E67" w:rsidP="003224FA">
      <w:pPr>
        <w:rPr>
          <w:sz w:val="20"/>
          <w:szCs w:val="20"/>
        </w:rPr>
      </w:pPr>
    </w:p>
    <w:sectPr w:rsidR="00873E67" w:rsidRPr="00F85328" w:rsidSect="00AA6A6E">
      <w:headerReference w:type="default" r:id="rId16"/>
      <w:pgSz w:w="12240" w:h="15840"/>
      <w:pgMar w:top="720" w:right="720" w:bottom="720" w:left="720" w:header="34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52574" w14:textId="77777777" w:rsidR="00CF3FE3" w:rsidRDefault="00CF3FE3">
      <w:pPr>
        <w:spacing w:after="0" w:line="240" w:lineRule="auto"/>
      </w:pPr>
      <w:r>
        <w:separator/>
      </w:r>
    </w:p>
  </w:endnote>
  <w:endnote w:type="continuationSeparator" w:id="0">
    <w:p w14:paraId="4E98470C" w14:textId="77777777" w:rsidR="00CF3FE3" w:rsidRDefault="00CF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E7536" w14:textId="77777777" w:rsidR="00CF3FE3" w:rsidRDefault="00CF3FE3">
      <w:pPr>
        <w:spacing w:after="0" w:line="240" w:lineRule="auto"/>
      </w:pPr>
      <w:r>
        <w:separator/>
      </w:r>
    </w:p>
  </w:footnote>
  <w:footnote w:type="continuationSeparator" w:id="0">
    <w:p w14:paraId="2FE8BDDB" w14:textId="77777777" w:rsidR="00CF3FE3" w:rsidRDefault="00CF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A688" w14:textId="77777777" w:rsidR="00F85328" w:rsidRDefault="00F85328">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D0FE7"/>
    <w:multiLevelType w:val="hybridMultilevel"/>
    <w:tmpl w:val="9392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033F1"/>
    <w:multiLevelType w:val="hybridMultilevel"/>
    <w:tmpl w:val="1C6A9768"/>
    <w:lvl w:ilvl="0" w:tplc="40A8E77C">
      <w:numFmt w:val="bullet"/>
      <w:lvlText w:val=""/>
      <w:lvlJc w:val="left"/>
      <w:pPr>
        <w:ind w:left="820" w:hanging="360"/>
      </w:pPr>
      <w:rPr>
        <w:rFonts w:ascii="Cambria" w:eastAsia="Symbol" w:hAnsi="Cambria"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E50"/>
    <w:rsid w:val="0004398D"/>
    <w:rsid w:val="00096AD3"/>
    <w:rsid w:val="0014144D"/>
    <w:rsid w:val="00275E3F"/>
    <w:rsid w:val="002F1833"/>
    <w:rsid w:val="003224FA"/>
    <w:rsid w:val="00386E50"/>
    <w:rsid w:val="003D2346"/>
    <w:rsid w:val="00466AC1"/>
    <w:rsid w:val="00694E90"/>
    <w:rsid w:val="00716D64"/>
    <w:rsid w:val="00765F5B"/>
    <w:rsid w:val="007A4582"/>
    <w:rsid w:val="007B3F26"/>
    <w:rsid w:val="007E142F"/>
    <w:rsid w:val="00873E67"/>
    <w:rsid w:val="0088284D"/>
    <w:rsid w:val="008C01D4"/>
    <w:rsid w:val="009F6400"/>
    <w:rsid w:val="00A02D32"/>
    <w:rsid w:val="00AA6A6E"/>
    <w:rsid w:val="00CF3FE3"/>
    <w:rsid w:val="00D15845"/>
    <w:rsid w:val="00D74E1C"/>
    <w:rsid w:val="00DE17B0"/>
    <w:rsid w:val="00E35278"/>
    <w:rsid w:val="00EB574D"/>
    <w:rsid w:val="00F15BDE"/>
    <w:rsid w:val="00F85328"/>
    <w:rsid w:val="00FD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72A59"/>
  <w15:docId w15:val="{DFBC8F0A-E236-4300-ACCF-074F63FC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582"/>
    <w:pPr>
      <w:ind w:left="720"/>
      <w:contextualSpacing/>
    </w:pPr>
  </w:style>
  <w:style w:type="paragraph" w:styleId="Header">
    <w:name w:val="header"/>
    <w:basedOn w:val="Normal"/>
    <w:link w:val="HeaderChar"/>
    <w:uiPriority w:val="99"/>
    <w:unhideWhenUsed/>
    <w:rsid w:val="00F85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328"/>
  </w:style>
  <w:style w:type="paragraph" w:styleId="Footer">
    <w:name w:val="footer"/>
    <w:basedOn w:val="Normal"/>
    <w:link w:val="FooterChar"/>
    <w:uiPriority w:val="99"/>
    <w:unhideWhenUsed/>
    <w:rsid w:val="00F85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 Jennifer M</dc:creator>
  <cp:lastModifiedBy>Koch, Carolyn J</cp:lastModifiedBy>
  <cp:revision>2</cp:revision>
  <dcterms:created xsi:type="dcterms:W3CDTF">2022-04-21T14:22:00Z</dcterms:created>
  <dcterms:modified xsi:type="dcterms:W3CDTF">2022-04-21T14:22:00Z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2017-10-09T00:00:00Z</vt:filetime>
  </property>
  <property fmtid="{D5CDD505-2E9C-101B-9397-08002B2CF9AE}" pid="3" name="LastSaved">
    <vt:filetime>2017-10-24T00:00:00Z</vt:filetime>
  </property>
</Properties>
</file>