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09D17" w14:textId="77777777" w:rsidR="00C805D1" w:rsidRDefault="00C805D1">
      <w:bookmarkStart w:id="0" w:name="_GoBack"/>
      <w:bookmarkEnd w:id="0"/>
    </w:p>
    <w:p w14:paraId="6567551F" w14:textId="77777777" w:rsidR="00DF3BFA" w:rsidRDefault="00DF3BFA" w:rsidP="000446C9">
      <w:pPr>
        <w:tabs>
          <w:tab w:val="left" w:pos="1170"/>
        </w:tabs>
      </w:pPr>
    </w:p>
    <w:p w14:paraId="483967F8" w14:textId="77777777" w:rsidR="00E00BBC" w:rsidRDefault="00191161" w:rsidP="00EE1A8E">
      <w:pPr>
        <w:pStyle w:val="Legal"/>
      </w:pPr>
      <w:r>
        <w:rPr>
          <w:noProof/>
        </w:rPr>
        <mc:AlternateContent>
          <mc:Choice Requires="wpg">
            <w:drawing>
              <wp:anchor distT="0" distB="0" distL="114300" distR="114300" simplePos="0" relativeHeight="251670528" behindDoc="0" locked="1" layoutInCell="1" allowOverlap="1" wp14:anchorId="5D566989" wp14:editId="0C349125">
                <wp:simplePos x="0" y="0"/>
                <wp:positionH relativeFrom="column">
                  <wp:posOffset>-457835</wp:posOffset>
                </wp:positionH>
                <wp:positionV relativeFrom="page">
                  <wp:posOffset>4756785</wp:posOffset>
                </wp:positionV>
                <wp:extent cx="2104390" cy="2730500"/>
                <wp:effectExtent l="0" t="12700" r="3810" b="0"/>
                <wp:wrapNone/>
                <wp:docPr id="15" name="Group 15"/>
                <wp:cNvGraphicFramePr/>
                <a:graphic xmlns:a="http://schemas.openxmlformats.org/drawingml/2006/main">
                  <a:graphicData uri="http://schemas.microsoft.com/office/word/2010/wordprocessingGroup">
                    <wpg:wgp>
                      <wpg:cNvGrpSpPr/>
                      <wpg:grpSpPr>
                        <a:xfrm>
                          <a:off x="0" y="0"/>
                          <a:ext cx="2104390" cy="2730500"/>
                          <a:chOff x="-1" y="0"/>
                          <a:chExt cx="1976706" cy="1699867"/>
                        </a:xfrm>
                      </wpg:grpSpPr>
                      <wps:wsp>
                        <wps:cNvPr id="13" name="Text Box 13"/>
                        <wps:cNvSpPr txBox="1"/>
                        <wps:spPr>
                          <a:xfrm>
                            <a:off x="1" y="154531"/>
                            <a:ext cx="1976704" cy="1545336"/>
                          </a:xfrm>
                          <a:prstGeom prst="rect">
                            <a:avLst/>
                          </a:prstGeom>
                          <a:solidFill>
                            <a:schemeClr val="lt1"/>
                          </a:solidFill>
                          <a:ln w="6350">
                            <a:noFill/>
                          </a:ln>
                        </wps:spPr>
                        <wps:txbx>
                          <w:txbxContent>
                            <w:p w14:paraId="13E5C1AB" w14:textId="77777777" w:rsidR="0086242F" w:rsidRDefault="0086242F" w:rsidP="00510A38">
                              <w:pPr>
                                <w:pStyle w:val="Heading2"/>
                              </w:pPr>
                              <w:r>
                                <w:t>What to do after you enroll</w:t>
                              </w:r>
                            </w:p>
                            <w:p w14:paraId="70438354" w14:textId="52DB714A" w:rsidR="0086242F" w:rsidRDefault="0086242F" w:rsidP="00510A38">
                              <w:pPr>
                                <w:pStyle w:val="BulletedList"/>
                              </w:pPr>
                              <w:r>
                                <w:t xml:space="preserve">Watch for your member ID card </w:t>
                              </w:r>
                              <w:r w:rsidR="00DD7E30">
                                <w:br/>
                              </w:r>
                              <w:r>
                                <w:t>in the mail</w:t>
                              </w:r>
                            </w:p>
                            <w:p w14:paraId="69120EEC" w14:textId="4795F674" w:rsidR="0086242F" w:rsidRDefault="0086242F" w:rsidP="00510A38">
                              <w:pPr>
                                <w:pStyle w:val="BulletedList"/>
                              </w:pPr>
                              <w:r>
                                <w:t xml:space="preserve">Save the number for Member Services in your phone: </w:t>
                              </w:r>
                              <w:r>
                                <w:br/>
                              </w:r>
                              <w:r w:rsidRPr="0086242F">
                                <w:rPr>
                                  <w:b/>
                                  <w:bCs/>
                                </w:rPr>
                                <w:t>952-883-5000</w:t>
                              </w:r>
                              <w:r w:rsidR="00510A38">
                                <w:t xml:space="preserve"> </w:t>
                              </w:r>
                              <w:r>
                                <w:t xml:space="preserve">or </w:t>
                              </w:r>
                              <w:r w:rsidR="00510A38">
                                <w:t xml:space="preserve"> </w:t>
                              </w:r>
                              <w:r w:rsidRPr="0086242F">
                                <w:rPr>
                                  <w:b/>
                                  <w:bCs/>
                                </w:rPr>
                                <w:t>800-883-2177</w:t>
                              </w:r>
                              <w:r>
                                <w:t xml:space="preserve"> </w:t>
                              </w:r>
                            </w:p>
                            <w:p w14:paraId="74D352AA" w14:textId="3E668AAD" w:rsidR="0086242F" w:rsidRDefault="0086242F" w:rsidP="00510A38">
                              <w:pPr>
                                <w:pStyle w:val="BulletedList"/>
                              </w:pPr>
                              <w:r>
                                <w:t xml:space="preserve">Create an account at </w:t>
                              </w:r>
                              <w:r w:rsidRPr="0086242F">
                                <w:rPr>
                                  <w:b/>
                                  <w:bCs/>
                                </w:rPr>
                                <w:t>healthpartners.com</w:t>
                              </w:r>
                              <w:r>
                                <w:t xml:space="preserve"> to chat with Member Services or manage your plan online</w:t>
                              </w:r>
                            </w:p>
                            <w:p w14:paraId="6A174947" w14:textId="77777777" w:rsidR="00B97324" w:rsidRPr="001B3FB9" w:rsidRDefault="00B97324" w:rsidP="0086242F">
                              <w:pPr>
                                <w:pStyle w:val="Body"/>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Straight Connector 14"/>
                        <wps:cNvCnPr/>
                        <wps:spPr>
                          <a:xfrm>
                            <a:off x="-1" y="0"/>
                            <a:ext cx="347585"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566989" id="Group 15" o:spid="_x0000_s1026" style="position:absolute;margin-left:-36.05pt;margin-top:374.55pt;width:165.7pt;height:215pt;z-index:251670528;mso-position-vertical-relative:page;mso-width-relative:margin;mso-height-relative:margin" coordorigin="" coordsize="19767,16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">
                <v:shapetype id="_x0000_t202" coordsize="21600,21600" o:spt="202" path="m,l,21600r21600,l21600,xe">
                  <v:stroke joinstyle="miter"/>
                  <v:path gradientshapeok="t" o:connecttype="rect"/>
                </v:shapetype>
                <v:shape id="Text Box 13" o:spid="_x0000_s1027" type="#_x0000_t202" style="position:absolute;top:1545;width:19767;height:15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" fillcolor="white [3201]" stroked="f" strokeweight=".5pt">
                  <v:textbox inset="0,0,0,0">
                    <w:txbxContent>
                      <w:p w14:paraId="13E5C1AB" w14:textId="77777777" w:rsidR="0086242F" w:rsidRDefault="0086242F" w:rsidP="00510A38">
                        <w:pPr>
                          <w:pStyle w:val="Heading2"/>
                        </w:pPr>
                        <w:r>
                          <w:t>What to do after you enroll</w:t>
                        </w:r>
                      </w:p>
                      <w:p w14:paraId="70438354" w14:textId="52DB714A" w:rsidR="0086242F" w:rsidRDefault="0086242F" w:rsidP="00510A38">
                        <w:pPr>
                          <w:pStyle w:val="BulletedList"/>
                        </w:pPr>
                        <w:r>
                          <w:t xml:space="preserve">Watch for your member ID card </w:t>
                        </w:r>
                        <w:r w:rsidR="00DD7E30">
                          <w:br/>
                        </w:r>
                        <w:r>
                          <w:t>in the mail</w:t>
                        </w:r>
                      </w:p>
                      <w:p w14:paraId="69120EEC" w14:textId="4795F674" w:rsidR="0086242F" w:rsidRDefault="0086242F" w:rsidP="00510A38">
                        <w:pPr>
                          <w:pStyle w:val="BulletedList"/>
                        </w:pPr>
                        <w:r>
                          <w:t xml:space="preserve">Save the number for Member Services in your phone: </w:t>
                        </w:r>
                        <w:r>
                          <w:br/>
                        </w:r>
                        <w:r w:rsidRPr="0086242F">
                          <w:rPr>
                            <w:b/>
                            <w:bCs/>
                          </w:rPr>
                          <w:t>952-883-5000</w:t>
                        </w:r>
                        <w:r w:rsidR="00510A38">
                          <w:t xml:space="preserve"> </w:t>
                        </w:r>
                        <w:proofErr w:type="gramStart"/>
                        <w:r>
                          <w:t xml:space="preserve">or </w:t>
                        </w:r>
                        <w:r w:rsidR="00510A38">
                          <w:t xml:space="preserve"> </w:t>
                        </w:r>
                        <w:r w:rsidRPr="0086242F">
                          <w:rPr>
                            <w:b/>
                            <w:bCs/>
                          </w:rPr>
                          <w:t>800</w:t>
                        </w:r>
                        <w:proofErr w:type="gramEnd"/>
                        <w:r w:rsidRPr="0086242F">
                          <w:rPr>
                            <w:b/>
                            <w:bCs/>
                          </w:rPr>
                          <w:t>-883-2177</w:t>
                        </w:r>
                        <w:r>
                          <w:t xml:space="preserve"> </w:t>
                        </w:r>
                      </w:p>
                      <w:p w14:paraId="74D352AA" w14:textId="3E668AAD" w:rsidR="0086242F" w:rsidRDefault="0086242F" w:rsidP="00510A38">
                        <w:pPr>
                          <w:pStyle w:val="BulletedList"/>
                        </w:pPr>
                        <w:r>
                          <w:t xml:space="preserve">Create an account at </w:t>
                        </w:r>
                        <w:r w:rsidRPr="0086242F">
                          <w:rPr>
                            <w:b/>
                            <w:bCs/>
                          </w:rPr>
                          <w:t>healthpartners.com</w:t>
                        </w:r>
                        <w:r>
                          <w:t xml:space="preserve"> to chat with Member Services or manage your plan online</w:t>
                        </w:r>
                      </w:p>
                      <w:p w14:paraId="6A174947" w14:textId="77777777" w:rsidR="00B97324" w:rsidRPr="001B3FB9" w:rsidRDefault="00B97324" w:rsidP="0086242F">
                        <w:pPr>
                          <w:pStyle w:val="Body"/>
                        </w:pPr>
                      </w:p>
                    </w:txbxContent>
                  </v:textbox>
                </v:shape>
                <v:line id="Straight Connector 14" o:spid="_x0000_s1028" style="position:absolute;visibility:visible;mso-wrap-style:square" from="0,0" to="3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" strokecolor="#b25ea4 [3205]" strokeweight="3pt">
                  <v:stroke joinstyle="miter"/>
                </v:line>
                <w10:wrap anchory="page"/>
                <w10:anchorlock/>
              </v:group>
            </w:pict>
          </mc:Fallback>
        </mc:AlternateContent>
      </w:r>
      <w:r w:rsidR="000446C9" w:rsidRPr="00C805D1">
        <w:rPr>
          <w:noProof/>
        </w:rPr>
        <mc:AlternateContent>
          <mc:Choice Requires="wps">
            <w:drawing>
              <wp:anchor distT="0" distB="0" distL="114300" distR="114300" simplePos="0" relativeHeight="251659264" behindDoc="0" locked="1" layoutInCell="1" allowOverlap="1" wp14:anchorId="5A1B5166" wp14:editId="650E8FAB">
                <wp:simplePos x="0" y="0"/>
                <wp:positionH relativeFrom="column">
                  <wp:posOffset>1901825</wp:posOffset>
                </wp:positionH>
                <wp:positionV relativeFrom="page">
                  <wp:posOffset>1819275</wp:posOffset>
                </wp:positionV>
                <wp:extent cx="4507865" cy="1517650"/>
                <wp:effectExtent l="0" t="0" r="635" b="6350"/>
                <wp:wrapNone/>
                <wp:docPr id="2" name="Text Box 2"/>
                <wp:cNvGraphicFramePr/>
                <a:graphic xmlns:a="http://schemas.openxmlformats.org/drawingml/2006/main">
                  <a:graphicData uri="http://schemas.microsoft.com/office/word/2010/wordprocessingShape">
                    <wps:wsp>
                      <wps:cNvSpPr txBox="1"/>
                      <wps:spPr>
                        <a:xfrm>
                          <a:off x="0" y="0"/>
                          <a:ext cx="4507865" cy="1517650"/>
                        </a:xfrm>
                        <a:prstGeom prst="rect">
                          <a:avLst/>
                        </a:prstGeom>
                        <a:solidFill>
                          <a:schemeClr val="lt1"/>
                        </a:solidFill>
                        <a:ln w="6350">
                          <a:noFill/>
                        </a:ln>
                      </wps:spPr>
                      <wps:txbx>
                        <w:txbxContent>
                          <w:p w14:paraId="675CA500" w14:textId="77777777" w:rsidR="001B3FB9" w:rsidRPr="000C0550" w:rsidRDefault="001B3FB9" w:rsidP="001B3FB9">
                            <w:pPr>
                              <w:pStyle w:val="Heading1"/>
                              <w:rPr>
                                <w:color w:val="60489D" w:themeColor="accent1"/>
                              </w:rPr>
                            </w:pPr>
                            <w:r w:rsidRPr="000C0550">
                              <w:rPr>
                                <w:color w:val="60489D" w:themeColor="accent1"/>
                              </w:rPr>
                              <w:t>Hello and welcome to HealthPartners!</w:t>
                            </w:r>
                          </w:p>
                          <w:p w14:paraId="6832D195" w14:textId="77777777" w:rsidR="0086242F" w:rsidRPr="00657FD5" w:rsidRDefault="0086242F" w:rsidP="0086242F">
                            <w:pPr>
                              <w:pStyle w:val="IntroductionParagraph"/>
                            </w:pPr>
                            <w:r w:rsidRPr="00657FD5">
                              <w:t>We’re HealthPartners, your health insurance plan</w:t>
                            </w:r>
                            <w:r>
                              <w:t>, and we’ve got you covered.</w:t>
                            </w:r>
                          </w:p>
                          <w:p w14:paraId="009F2024" w14:textId="77777777" w:rsidR="00C805D1" w:rsidRPr="00151DA7" w:rsidRDefault="00C805D1" w:rsidP="00C805D1">
                            <w:pPr>
                              <w:rPr>
                                <w:rStyle w:val="SubtleEmphasi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A54899" id="Text Box 2" o:spid="_x0000_s1029" type="#_x0000_t202" style="position:absolute;margin-left:149.75pt;margin-top:143.25pt;width:354.9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" fillcolor="white [3201]" stroked="f" strokeweight=".5pt">
                <v:textbox inset="0,0,0,0">
                  <w:txbxContent>
                    <w:p w:rsidR="001B3FB9" w:rsidRPr="000C0550" w:rsidRDefault="001B3FB9" w:rsidP="001B3FB9">
                      <w:pPr>
                        <w:pStyle w:val="Heading1"/>
                        <w:rPr>
                          <w:color w:val="60489D" w:themeColor="accent1"/>
                        </w:rPr>
                      </w:pPr>
                      <w:r w:rsidRPr="000C0550">
                        <w:rPr>
                          <w:color w:val="60489D" w:themeColor="accent1"/>
                        </w:rPr>
                        <w:t>Hello and welcome to HealthPartners!</w:t>
                      </w:r>
                    </w:p>
                    <w:p w:rsidR="0086242F" w:rsidRPr="00657FD5" w:rsidRDefault="0086242F" w:rsidP="0086242F">
                      <w:pPr>
                        <w:pStyle w:val="IntroductionParagraph"/>
                      </w:pPr>
                      <w:r w:rsidRPr="00657FD5">
                        <w:t>We’re HealthPartners, your health insurance plan</w:t>
                      </w:r>
                      <w:r>
                        <w:t>, and we’ve got you covered.</w:t>
                      </w:r>
                    </w:p>
                    <w:p w:rsidR="00C805D1" w:rsidRPr="00151DA7" w:rsidRDefault="00C805D1" w:rsidP="00C805D1">
                      <w:pPr>
                        <w:rPr>
                          <w:rStyle w:val="SubtleEmphasis"/>
                        </w:rPr>
                      </w:pPr>
                    </w:p>
                  </w:txbxContent>
                </v:textbox>
                <w10:wrap anchory="page"/>
                <w10:anchorlock/>
              </v:shape>
            </w:pict>
          </mc:Fallback>
        </mc:AlternateContent>
      </w:r>
      <w:r w:rsidR="000446C9" w:rsidRPr="00C805D1">
        <w:rPr>
          <w:noProof/>
        </w:rPr>
        <mc:AlternateContent>
          <mc:Choice Requires="wps">
            <w:drawing>
              <wp:anchor distT="0" distB="0" distL="114300" distR="114300" simplePos="0" relativeHeight="251662336" behindDoc="0" locked="1" layoutInCell="1" allowOverlap="1" wp14:anchorId="7AAA763F" wp14:editId="77375BBD">
                <wp:simplePos x="0" y="0"/>
                <wp:positionH relativeFrom="column">
                  <wp:posOffset>4278702</wp:posOffset>
                </wp:positionH>
                <wp:positionV relativeFrom="page">
                  <wp:posOffset>3597216</wp:posOffset>
                </wp:positionV>
                <wp:extent cx="2130425" cy="5470364"/>
                <wp:effectExtent l="0" t="0" r="3175" b="3810"/>
                <wp:wrapNone/>
                <wp:docPr id="6" name="Text Box 6"/>
                <wp:cNvGraphicFramePr/>
                <a:graphic xmlns:a="http://schemas.openxmlformats.org/drawingml/2006/main">
                  <a:graphicData uri="http://schemas.microsoft.com/office/word/2010/wordprocessingShape">
                    <wps:wsp>
                      <wps:cNvSpPr txBox="1"/>
                      <wps:spPr>
                        <a:xfrm>
                          <a:off x="0" y="0"/>
                          <a:ext cx="2130425" cy="5470364"/>
                        </a:xfrm>
                        <a:prstGeom prst="rect">
                          <a:avLst/>
                        </a:prstGeom>
                        <a:solidFill>
                          <a:schemeClr val="lt1"/>
                        </a:solidFill>
                        <a:ln w="6350">
                          <a:noFill/>
                        </a:ln>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AA763F" id="Text Box 6" o:spid="_x0000_s1030" type="#_x0000_t202" style="position:absolute;margin-left:336.9pt;margin-top:283.25pt;width:167.75pt;height:4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" fillcolor="white [3201]" stroked="f" strokeweight=".5pt">
                <v:textbox inset="0,0,0,0">
                  <w:txbxContent/>
                </v:textbox>
                <w10:wrap anchory="page"/>
                <w10:anchorlock/>
              </v:shape>
            </w:pict>
          </mc:Fallback>
        </mc:AlternateContent>
      </w:r>
      <w:r w:rsidR="000446C9" w:rsidRPr="00C805D1">
        <w:rPr>
          <w:noProof/>
        </w:rPr>
        <mc:AlternateContent>
          <mc:Choice Requires="wps">
            <w:drawing>
              <wp:anchor distT="0" distB="0" distL="114300" distR="114300" simplePos="0" relativeHeight="251658240" behindDoc="0" locked="1" layoutInCell="1" allowOverlap="1" wp14:anchorId="7BBB029C" wp14:editId="2D2ECB3B">
                <wp:simplePos x="0" y="0"/>
                <wp:positionH relativeFrom="column">
                  <wp:posOffset>1906438</wp:posOffset>
                </wp:positionH>
                <wp:positionV relativeFrom="page">
                  <wp:posOffset>3614468</wp:posOffset>
                </wp:positionV>
                <wp:extent cx="2130425" cy="3510951"/>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2130425" cy="3510951"/>
                        </a:xfrm>
                        <a:prstGeom prst="rect">
                          <a:avLst/>
                        </a:prstGeom>
                        <a:solidFill>
                          <a:schemeClr val="lt1"/>
                        </a:solidFill>
                        <a:ln w="6350">
                          <a:noFill/>
                        </a:ln>
                      </wps:spPr>
                      <wps:txbx id="3">
                        <w:txbxContent>
                          <w:p w14:paraId="64542BF9" w14:textId="6860268E" w:rsidR="0086242F" w:rsidRPr="008B1FCF" w:rsidRDefault="0086242F" w:rsidP="00510A38">
                            <w:pPr>
                              <w:pStyle w:val="Heading2"/>
                            </w:pPr>
                            <w:r>
                              <w:t>Make Member Services your</w:t>
                            </w:r>
                            <w:r w:rsidR="00510A38">
                              <w:t xml:space="preserve"> </w:t>
                            </w:r>
                            <w:r>
                              <w:t>first call</w:t>
                            </w:r>
                          </w:p>
                          <w:p w14:paraId="0C27D3CA" w14:textId="77777777" w:rsidR="0086242F" w:rsidRPr="0086242F" w:rsidRDefault="0086242F" w:rsidP="0086242F">
                            <w:pPr>
                              <w:pStyle w:val="Body"/>
                            </w:pPr>
                            <w:r w:rsidRPr="0086242F">
                              <w:t>Your top-rated Member Services team is here to help you understand your plan and answer your questions. You can even ask to speak with the same person if you need to call back.</w:t>
                            </w:r>
                          </w:p>
                          <w:p w14:paraId="6EF4A82C" w14:textId="77777777" w:rsidR="0086242F" w:rsidRPr="0086242F" w:rsidRDefault="0086242F" w:rsidP="0086242F">
                            <w:pPr>
                              <w:pStyle w:val="BulletedList"/>
                            </w:pPr>
                            <w:r w:rsidRPr="0086242F">
                              <w:t>Get help with your medicines, like figuring out prior authorizations or the best place to fill your prescription</w:t>
                            </w:r>
                          </w:p>
                          <w:p w14:paraId="3AE49E3D" w14:textId="77777777" w:rsidR="0086242F" w:rsidRPr="0086242F" w:rsidRDefault="0086242F" w:rsidP="0086242F">
                            <w:pPr>
                              <w:pStyle w:val="BulletedList"/>
                            </w:pPr>
                            <w:r w:rsidRPr="0086242F">
                              <w:t>Manage existing conditions, like back pain, asthma, diabetes and more</w:t>
                            </w:r>
                          </w:p>
                          <w:p w14:paraId="6F97668B" w14:textId="77777777" w:rsidR="0086242F" w:rsidRPr="0086242F" w:rsidRDefault="0086242F" w:rsidP="0086242F">
                            <w:pPr>
                              <w:pStyle w:val="BulletedList"/>
                            </w:pPr>
                            <w:r w:rsidRPr="0086242F">
                              <w:t>Find the best place to get care and estimate how much it will cost, what your plan will cover and how much you’ll pay</w:t>
                            </w:r>
                          </w:p>
                          <w:p w14:paraId="1E45E147" w14:textId="77777777" w:rsidR="0086242F" w:rsidRPr="008B1FCF" w:rsidRDefault="0086242F" w:rsidP="0086242F">
                            <w:pPr>
                              <w:pStyle w:val="BulletedList"/>
                            </w:pPr>
                            <w:r w:rsidRPr="0086242F">
                              <w:t>Ask any other question, big or small, related</w:t>
                            </w:r>
                            <w:r>
                              <w:t xml:space="preserve"> to your health plan</w:t>
                            </w:r>
                          </w:p>
                          <w:p w14:paraId="79E02127" w14:textId="6929FBC9" w:rsidR="0086242F" w:rsidRPr="0086242F" w:rsidRDefault="00DD7E30" w:rsidP="00510A38">
                            <w:pPr>
                              <w:pStyle w:val="Heading2"/>
                            </w:pPr>
                            <w:r>
                              <w:t>Manage</w:t>
                            </w:r>
                            <w:r w:rsidR="0086242F" w:rsidRPr="0086242F">
                              <w:t xml:space="preserve"> your plan online</w:t>
                            </w:r>
                          </w:p>
                          <w:p w14:paraId="2664D67F" w14:textId="77777777" w:rsidR="0086242F" w:rsidRPr="008B1FCF" w:rsidRDefault="0086242F" w:rsidP="0086242F">
                            <w:pPr>
                              <w:pStyle w:val="Body"/>
                            </w:pPr>
                            <w:r w:rsidRPr="008B1FCF">
                              <w:t>With an online account, you get up-to-date personal health plan information in one easy place.</w:t>
                            </w:r>
                          </w:p>
                          <w:p w14:paraId="05858D66" w14:textId="77777777" w:rsidR="0086242F" w:rsidRPr="0086242F" w:rsidRDefault="0086242F" w:rsidP="0086242F">
                            <w:pPr>
                              <w:pStyle w:val="BulletedList"/>
                            </w:pPr>
                            <w:r w:rsidRPr="0086242F">
                              <w:t>Check your plan balances</w:t>
                            </w:r>
                          </w:p>
                          <w:p w14:paraId="6F8E2B90" w14:textId="09CD0ED2" w:rsidR="0086242F" w:rsidRPr="0086242F" w:rsidRDefault="0086242F" w:rsidP="0086242F">
                            <w:pPr>
                              <w:pStyle w:val="BulletedList"/>
                            </w:pPr>
                            <w:r w:rsidRPr="0086242F">
                              <w:t xml:space="preserve">Search for an in-network doctor </w:t>
                            </w:r>
                            <w:r w:rsidR="00510A38">
                              <w:br/>
                            </w:r>
                            <w:r w:rsidRPr="0086242F">
                              <w:t>near you</w:t>
                            </w:r>
                          </w:p>
                          <w:p w14:paraId="3C2A2547" w14:textId="77777777" w:rsidR="0086242F" w:rsidRPr="0086242F" w:rsidRDefault="0086242F" w:rsidP="0086242F">
                            <w:pPr>
                              <w:pStyle w:val="BulletedList"/>
                            </w:pPr>
                            <w:r w:rsidRPr="0086242F">
                              <w:t>View your Member ID card (and even fax it to your doctor’s office)</w:t>
                            </w:r>
                          </w:p>
                          <w:p w14:paraId="37E4F946" w14:textId="77777777" w:rsidR="0086242F" w:rsidRPr="0086242F" w:rsidRDefault="0086242F" w:rsidP="0086242F">
                            <w:pPr>
                              <w:pStyle w:val="BulletedList"/>
                            </w:pPr>
                            <w:r w:rsidRPr="0086242F">
                              <w:t>See your claims and Explanation of Benefits (EOB)</w:t>
                            </w:r>
                          </w:p>
                          <w:p w14:paraId="663BBC28" w14:textId="77777777" w:rsidR="0086242F" w:rsidRPr="0086242F" w:rsidRDefault="0086242F" w:rsidP="0086242F">
                            <w:pPr>
                              <w:pStyle w:val="BulletedList"/>
                            </w:pPr>
                            <w:r w:rsidRPr="0086242F">
                              <w:t>Find the support you need, like Member Services or our 24/7 free nurse CareLine</w:t>
                            </w:r>
                            <w:r w:rsidRPr="0086242F">
                              <w:rPr>
                                <w:vertAlign w:val="superscript"/>
                              </w:rPr>
                              <w:t>SM</w:t>
                            </w:r>
                          </w:p>
                          <w:p w14:paraId="1CAE408C" w14:textId="61A17331" w:rsidR="0086242F" w:rsidRPr="0086242F" w:rsidRDefault="0086242F" w:rsidP="0086242F">
                            <w:pPr>
                              <w:pStyle w:val="BulletedList"/>
                            </w:pPr>
                            <w:r w:rsidRPr="0086242F">
                              <w:t xml:space="preserve">Download the </w:t>
                            </w:r>
                            <w:r w:rsidR="00510A38" w:rsidRPr="00510A38">
                              <w:rPr>
                                <w:b/>
                                <w:bCs/>
                              </w:rPr>
                              <w:t>myHP</w:t>
                            </w:r>
                            <w:r w:rsidR="00510A38">
                              <w:t xml:space="preserve"> </w:t>
                            </w:r>
                            <w:r w:rsidRPr="0086242F">
                              <w:t>mobile app and access all of the above on-the-go</w:t>
                            </w:r>
                          </w:p>
                          <w:p w14:paraId="63EEF18E" w14:textId="77777777" w:rsidR="00036AFC" w:rsidRPr="0086242F" w:rsidRDefault="00036AFC" w:rsidP="0086242F">
                            <w:pPr>
                              <w:pStyle w:val="BulletedList"/>
                              <w:numPr>
                                <w:ilvl w:val="0"/>
                                <w:numId w:val="0"/>
                              </w:numPr>
                              <w:ind w:left="288"/>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B029C" id="_x0000_t202" coordsize="21600,21600" o:spt="202" path="m,l,21600r21600,l21600,xe">
                <v:stroke joinstyle="miter"/>
                <v:path gradientshapeok="t" o:connecttype="rect"/>
              </v:shapetype>
              <v:shape id="Text Box 1" o:spid="_x0000_s1031" type="#_x0000_t202" style="position:absolute;margin-left:150.1pt;margin-top:284.6pt;width:167.75pt;height:27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" fillcolor="white [3201]" stroked="f" strokeweight=".5pt">
                <v:textbox style="mso-next-textbox:#Text Box 6" inset="0,0,0,0">
                  <w:txbxContent>
                    <w:p w14:paraId="64542BF9" w14:textId="6860268E" w:rsidR="0086242F" w:rsidRPr="008B1FCF" w:rsidRDefault="0086242F" w:rsidP="00510A38">
                      <w:pPr>
                        <w:pStyle w:val="Heading2"/>
                      </w:pPr>
                      <w:r>
                        <w:t>Make Member Services your</w:t>
                      </w:r>
                      <w:r w:rsidR="00510A38">
                        <w:t xml:space="preserve"> </w:t>
                      </w:r>
                      <w:r>
                        <w:t>first call</w:t>
                      </w:r>
                    </w:p>
                    <w:p w14:paraId="0C27D3CA" w14:textId="77777777" w:rsidR="0086242F" w:rsidRPr="0086242F" w:rsidRDefault="0086242F" w:rsidP="0086242F">
                      <w:pPr>
                        <w:pStyle w:val="Body"/>
                      </w:pPr>
                      <w:r w:rsidRPr="0086242F">
                        <w:t>Your top-rated Member Services team is here to help you understand your plan and answer your questions. You can even ask to speak with the same person if you need to call back.</w:t>
                      </w:r>
                    </w:p>
                    <w:p w14:paraId="6EF4A82C" w14:textId="77777777" w:rsidR="0086242F" w:rsidRPr="0086242F" w:rsidRDefault="0086242F" w:rsidP="0086242F">
                      <w:pPr>
                        <w:pStyle w:val="BulletedList"/>
                      </w:pPr>
                      <w:r w:rsidRPr="0086242F">
                        <w:t>Get help with your medicines, like figuring out prior authorizations or the best place to fill your prescription</w:t>
                      </w:r>
                    </w:p>
                    <w:p w14:paraId="3AE49E3D" w14:textId="77777777" w:rsidR="0086242F" w:rsidRPr="0086242F" w:rsidRDefault="0086242F" w:rsidP="0086242F">
                      <w:pPr>
                        <w:pStyle w:val="BulletedList"/>
                      </w:pPr>
                      <w:r w:rsidRPr="0086242F">
                        <w:t>Manage existing conditions, like back pain, asthma, diabetes and more</w:t>
                      </w:r>
                    </w:p>
                    <w:p w14:paraId="6F97668B" w14:textId="77777777" w:rsidR="0086242F" w:rsidRPr="0086242F" w:rsidRDefault="0086242F" w:rsidP="0086242F">
                      <w:pPr>
                        <w:pStyle w:val="BulletedList"/>
                      </w:pPr>
                      <w:r w:rsidRPr="0086242F">
                        <w:t>Find the best place to get care and estimate how much it will cost, what your plan will cover and how much you’ll pay</w:t>
                      </w:r>
                    </w:p>
                    <w:p w14:paraId="1E45E147" w14:textId="77777777" w:rsidR="0086242F" w:rsidRPr="008B1FCF" w:rsidRDefault="0086242F" w:rsidP="0086242F">
                      <w:pPr>
                        <w:pStyle w:val="BulletedList"/>
                      </w:pPr>
                      <w:r w:rsidRPr="0086242F">
                        <w:t>Ask any other question, big or small, related</w:t>
                      </w:r>
                      <w:r>
                        <w:t xml:space="preserve"> to your health plan</w:t>
                      </w:r>
                    </w:p>
                    <w:p w14:paraId="79E02127" w14:textId="6929FBC9" w:rsidR="0086242F" w:rsidRPr="0086242F" w:rsidRDefault="00DD7E30" w:rsidP="00510A38">
                      <w:pPr>
                        <w:pStyle w:val="Heading2"/>
                      </w:pPr>
                      <w:r>
                        <w:t>Manage</w:t>
                      </w:r>
                      <w:r w:rsidR="0086242F" w:rsidRPr="0086242F">
                        <w:t xml:space="preserve"> your plan online</w:t>
                      </w:r>
                    </w:p>
                    <w:p w14:paraId="2664D67F" w14:textId="77777777" w:rsidR="0086242F" w:rsidRPr="008B1FCF" w:rsidRDefault="0086242F" w:rsidP="0086242F">
                      <w:pPr>
                        <w:pStyle w:val="Body"/>
                      </w:pPr>
                      <w:r w:rsidRPr="008B1FCF">
                        <w:t>With an online account, you get up-to-date personal health plan information in one easy place.</w:t>
                      </w:r>
                    </w:p>
                    <w:p w14:paraId="05858D66" w14:textId="77777777" w:rsidR="0086242F" w:rsidRPr="0086242F" w:rsidRDefault="0086242F" w:rsidP="0086242F">
                      <w:pPr>
                        <w:pStyle w:val="BulletedList"/>
                      </w:pPr>
                      <w:r w:rsidRPr="0086242F">
                        <w:t>Check your plan balances</w:t>
                      </w:r>
                    </w:p>
                    <w:p w14:paraId="6F8E2B90" w14:textId="09CD0ED2" w:rsidR="0086242F" w:rsidRPr="0086242F" w:rsidRDefault="0086242F" w:rsidP="0086242F">
                      <w:pPr>
                        <w:pStyle w:val="BulletedList"/>
                      </w:pPr>
                      <w:r w:rsidRPr="0086242F">
                        <w:t xml:space="preserve">Search for an in-network doctor </w:t>
                      </w:r>
                      <w:r w:rsidR="00510A38">
                        <w:br/>
                      </w:r>
                      <w:r w:rsidRPr="0086242F">
                        <w:t>near you</w:t>
                      </w:r>
                    </w:p>
                    <w:p w14:paraId="3C2A2547" w14:textId="77777777" w:rsidR="0086242F" w:rsidRPr="0086242F" w:rsidRDefault="0086242F" w:rsidP="0086242F">
                      <w:pPr>
                        <w:pStyle w:val="BulletedList"/>
                      </w:pPr>
                      <w:r w:rsidRPr="0086242F">
                        <w:t>View your Member ID card (and even fax it to your doctor’s office)</w:t>
                      </w:r>
                    </w:p>
                    <w:p w14:paraId="37E4F946" w14:textId="77777777" w:rsidR="0086242F" w:rsidRPr="0086242F" w:rsidRDefault="0086242F" w:rsidP="0086242F">
                      <w:pPr>
                        <w:pStyle w:val="BulletedList"/>
                      </w:pPr>
                      <w:r w:rsidRPr="0086242F">
                        <w:t>See your claims and Explanation of Benefits (EOB)</w:t>
                      </w:r>
                    </w:p>
                    <w:p w14:paraId="663BBC28" w14:textId="77777777" w:rsidR="0086242F" w:rsidRPr="0086242F" w:rsidRDefault="0086242F" w:rsidP="0086242F">
                      <w:pPr>
                        <w:pStyle w:val="BulletedList"/>
                      </w:pPr>
                      <w:r w:rsidRPr="0086242F">
                        <w:t>Find the support you need, like Member Services or our 24/7 free nurse CareLine</w:t>
                      </w:r>
                      <w:r w:rsidRPr="0086242F">
                        <w:rPr>
                          <w:vertAlign w:val="superscript"/>
                        </w:rPr>
                        <w:t>SM</w:t>
                      </w:r>
                    </w:p>
                    <w:p w14:paraId="1CAE408C" w14:textId="61A17331" w:rsidR="0086242F" w:rsidRPr="0086242F" w:rsidRDefault="0086242F" w:rsidP="0086242F">
                      <w:pPr>
                        <w:pStyle w:val="BulletedList"/>
                      </w:pPr>
                      <w:r w:rsidRPr="0086242F">
                        <w:t xml:space="preserve">Download the </w:t>
                      </w:r>
                      <w:r w:rsidR="00510A38" w:rsidRPr="00510A38">
                        <w:rPr>
                          <w:b/>
                          <w:bCs/>
                        </w:rPr>
                        <w:t>myHP</w:t>
                      </w:r>
                      <w:r w:rsidR="00510A38">
                        <w:t xml:space="preserve"> </w:t>
                      </w:r>
                      <w:r w:rsidRPr="0086242F">
                        <w:t>mobile app and access all of the above on-the-go</w:t>
                      </w:r>
                    </w:p>
                    <w:p w14:paraId="63EEF18E" w14:textId="77777777" w:rsidR="00036AFC" w:rsidRPr="0086242F" w:rsidRDefault="00036AFC" w:rsidP="0086242F">
                      <w:pPr>
                        <w:pStyle w:val="BulletedList"/>
                        <w:numPr>
                          <w:ilvl w:val="0"/>
                          <w:numId w:val="0"/>
                        </w:numPr>
                        <w:ind w:left="288"/>
                      </w:pPr>
                    </w:p>
                  </w:txbxContent>
                </v:textbox>
                <w10:wrap anchory="page"/>
                <w10:anchorlock/>
              </v:shape>
            </w:pict>
          </mc:Fallback>
        </mc:AlternateContent>
      </w:r>
    </w:p>
    <w:sectPr w:rsidR="00E00BBC" w:rsidSect="000C0550">
      <w:headerReference w:type="default" r:id="rId8"/>
      <w:footerReference w:type="default" r:id="rId9"/>
      <w:pgSz w:w="12240" w:h="15840"/>
      <w:pgMar w:top="1440" w:right="1440" w:bottom="1746" w:left="1440" w:header="720" w:footer="19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4B063" w14:textId="77777777" w:rsidR="0048182A" w:rsidRDefault="0048182A" w:rsidP="00C805D1">
      <w:r>
        <w:separator/>
      </w:r>
    </w:p>
  </w:endnote>
  <w:endnote w:type="continuationSeparator" w:id="0">
    <w:p w14:paraId="119B3A62" w14:textId="77777777" w:rsidR="0048182A" w:rsidRDefault="0048182A" w:rsidP="00C8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Museo Sans 300"/>
    <w:panose1 w:val="00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rockwell">
    <w:charset w:val="4D"/>
    <w:family w:val="roman"/>
    <w:pitch w:val="variable"/>
    <w:sig w:usb0="00000003" w:usb1="00000000"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Museo Sans 700">
    <w:altName w:val="Museo Sans 700"/>
    <w:panose1 w:val="00000000000000000000"/>
    <w:charset w:val="4D"/>
    <w:family w:val="auto"/>
    <w:notTrueType/>
    <w:pitch w:val="variable"/>
    <w:sig w:usb0="A00000AF" w:usb1="4000004A" w:usb2="00000000" w:usb3="00000000" w:csb0="00000093" w:csb1="00000000"/>
  </w:font>
  <w:font w:name="Museo Sans Cond 300">
    <w:altName w:val="Museo Sans Cond 300"/>
    <w:panose1 w:val="00000000000000000000"/>
    <w:charset w:val="4D"/>
    <w:family w:val="auto"/>
    <w:notTrueType/>
    <w:pitch w:val="variable"/>
    <w:sig w:usb0="00000007" w:usb1="00000001"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E2727" w14:textId="4C5366D0" w:rsidR="00B675E3" w:rsidRDefault="00201E7F" w:rsidP="00201E7F">
    <w:pPr>
      <w:pStyle w:val="Legal"/>
      <w:ind w:left="-720" w:right="-720"/>
    </w:pPr>
    <w:r>
      <w:t>The HealthPartners family of health plans is underwritten and/or administered by HealthPartners Inc., Group Health Inc., HealthPartners Insurance Company or HealthPartners Administrators, Inc. Fully insured Wisconsin plans are underwritten by HealthPartners Insurance Company.</w:t>
    </w:r>
    <w:r w:rsidR="000C0550">
      <w:t xml:space="preserve"> 20-965347-97015</w:t>
    </w:r>
    <w:r w:rsidR="0086242F">
      <w:t>3</w:t>
    </w:r>
    <w:r w:rsidR="000C0550">
      <w:t xml:space="preserve"> (11/20) ©2020 HealthPartners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388A0" w14:textId="77777777" w:rsidR="0048182A" w:rsidRDefault="0048182A" w:rsidP="00C805D1">
      <w:r>
        <w:separator/>
      </w:r>
    </w:p>
  </w:footnote>
  <w:footnote w:type="continuationSeparator" w:id="0">
    <w:p w14:paraId="1BE76269" w14:textId="77777777" w:rsidR="0048182A" w:rsidRDefault="0048182A" w:rsidP="00C8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12C68" w14:textId="77777777" w:rsidR="00C805D1" w:rsidRDefault="000C0550">
    <w:pPr>
      <w:pStyle w:val="Header"/>
    </w:pPr>
    <w:r w:rsidRPr="00657FD5">
      <w:rPr>
        <w:rFonts w:ascii="Arial" w:hAnsi="Arial" w:cs="Arial"/>
        <w:noProof/>
        <w:sz w:val="22"/>
      </w:rPr>
      <mc:AlternateContent>
        <mc:Choice Requires="wps">
          <w:drawing>
            <wp:anchor distT="45720" distB="45720" distL="114300" distR="114300" simplePos="0" relativeHeight="251661312" behindDoc="1" locked="0" layoutInCell="1" allowOverlap="1" wp14:anchorId="527879C2" wp14:editId="72E3DE2A">
              <wp:simplePos x="0" y="0"/>
              <wp:positionH relativeFrom="margin">
                <wp:posOffset>4160841</wp:posOffset>
              </wp:positionH>
              <wp:positionV relativeFrom="paragraph">
                <wp:posOffset>-45720</wp:posOffset>
              </wp:positionV>
              <wp:extent cx="2039620" cy="432435"/>
              <wp:effectExtent l="0" t="0" r="0" b="5715"/>
              <wp:wrapTight wrapText="bothSides">
                <wp:wrapPolygon edited="0">
                  <wp:start x="0" y="0"/>
                  <wp:lineTo x="0" y="20934"/>
                  <wp:lineTo x="21385" y="20934"/>
                  <wp:lineTo x="2138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432435"/>
                      </a:xfrm>
                      <a:prstGeom prst="rect">
                        <a:avLst/>
                      </a:prstGeom>
                      <a:solidFill>
                        <a:schemeClr val="bg1">
                          <a:lumMod val="95000"/>
                        </a:schemeClr>
                      </a:solidFill>
                      <a:ln w="9525">
                        <a:noFill/>
                        <a:miter lim="800000"/>
                        <a:headEnd/>
                        <a:tailEnd/>
                      </a:ln>
                    </wps:spPr>
                    <wps:txbx>
                      <w:txbxContent>
                        <w:p w14:paraId="7ABE8BFF" w14:textId="77777777" w:rsidR="000C0550" w:rsidRPr="00040255" w:rsidRDefault="000C0550" w:rsidP="000C0550">
                          <w:pPr>
                            <w:jc w:val="center"/>
                            <w:rPr>
                              <w:color w:val="A6A6A6" w:themeColor="background1" w:themeShade="A6"/>
                            </w:rPr>
                          </w:pPr>
                          <w:r w:rsidRPr="00040255">
                            <w:rPr>
                              <w:color w:val="A6A6A6" w:themeColor="background1" w:themeShade="A6"/>
                            </w:rPr>
                            <w:t>CLIENT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754DF8" id="_x0000_t202" coordsize="21600,21600" o:spt="202" path="m,l,21600r21600,l21600,xe">
              <v:stroke joinstyle="miter"/>
              <v:path gradientshapeok="t" o:connecttype="rect"/>
            </v:shapetype>
            <v:shape id="_x0000_s1032" type="#_x0000_t202" style="position:absolute;margin-left:327.65pt;margin-top:-3.6pt;width:160.6pt;height:34.0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" fillcolor="#f2f2f2 [3052]" stroked="f">
              <v:textbox>
                <w:txbxContent>
                  <w:p w:rsidR="000C0550" w:rsidRPr="00040255" w:rsidRDefault="000C0550" w:rsidP="000C0550">
                    <w:pPr>
                      <w:jc w:val="center"/>
                      <w:rPr>
                        <w:color w:val="A6A6A6" w:themeColor="background1" w:themeShade="A6"/>
                      </w:rPr>
                    </w:pPr>
                    <w:r w:rsidRPr="00040255">
                      <w:rPr>
                        <w:color w:val="A6A6A6" w:themeColor="background1" w:themeShade="A6"/>
                      </w:rPr>
                      <w:t>CLIENT LOGO</w:t>
                    </w:r>
                  </w:p>
                </w:txbxContent>
              </v:textbox>
              <w10:wrap type="tight" anchorx="margin"/>
            </v:shape>
          </w:pict>
        </mc:Fallback>
      </mc:AlternateContent>
    </w:r>
    <w:r w:rsidR="00C805D1">
      <w:rPr>
        <w:noProof/>
      </w:rPr>
      <w:drawing>
        <wp:anchor distT="0" distB="0" distL="114300" distR="114300" simplePos="0" relativeHeight="251658240" behindDoc="1" locked="0" layoutInCell="1" allowOverlap="1" wp14:anchorId="2ACEF788" wp14:editId="60FAE310">
          <wp:simplePos x="0" y="0"/>
          <wp:positionH relativeFrom="page">
            <wp:align>center</wp:align>
          </wp:positionH>
          <wp:positionV relativeFrom="page">
            <wp:align>center</wp:align>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623062-641386-Flyer-WCMCP-Employee Notification-R1.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89B"/>
    <w:multiLevelType w:val="multilevel"/>
    <w:tmpl w:val="D02E2D14"/>
    <w:lvl w:ilvl="0">
      <w:start w:val="1"/>
      <w:numFmt w:val="decimal"/>
      <w:lvlText w:val="%1."/>
      <w:lvlJc w:val="left"/>
      <w:pPr>
        <w:ind w:left="360" w:hanging="360"/>
      </w:pPr>
      <w:rPr>
        <w:rFonts w:ascii="Museo Sans 300" w:hAnsi="Museo Sans 300"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37A50"/>
    <w:multiLevelType w:val="multilevel"/>
    <w:tmpl w:val="55D8B7F2"/>
    <w:lvl w:ilvl="0">
      <w:start w:val="1"/>
      <w:numFmt w:val="decimal"/>
      <w:lvlText w:val="%1."/>
      <w:lvlJc w:val="left"/>
      <w:pPr>
        <w:ind w:left="36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7D50E8"/>
    <w:multiLevelType w:val="hybridMultilevel"/>
    <w:tmpl w:val="3CD42102"/>
    <w:lvl w:ilvl="0" w:tplc="2578CDB6">
      <w:start w:val="1"/>
      <w:numFmt w:val="bullet"/>
      <w:pStyle w:val="BulletedLis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A0B18"/>
    <w:multiLevelType w:val="multilevel"/>
    <w:tmpl w:val="435A4C96"/>
    <w:lvl w:ilvl="0">
      <w:start w:val="1"/>
      <w:numFmt w:val="decimal"/>
      <w:lvlText w:val="%1."/>
      <w:lvlJc w:val="left"/>
      <w:pPr>
        <w:ind w:left="180" w:hanging="18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080C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5710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093879"/>
    <w:multiLevelType w:val="hybridMultilevel"/>
    <w:tmpl w:val="4BDE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E2577"/>
    <w:multiLevelType w:val="hybridMultilevel"/>
    <w:tmpl w:val="8152B49E"/>
    <w:lvl w:ilvl="0" w:tplc="1EFE4B7E">
      <w:numFmt w:val="bullet"/>
      <w:lvlText w:val=""/>
      <w:lvlJc w:val="left"/>
      <w:pPr>
        <w:ind w:left="720" w:hanging="360"/>
      </w:pPr>
      <w:rPr>
        <w:rFonts w:ascii="Symbol" w:eastAsiaTheme="minorEastAsia" w:hAnsi="Symbol" w:cs="Open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75670"/>
    <w:multiLevelType w:val="multilevel"/>
    <w:tmpl w:val="5ABAF0A4"/>
    <w:lvl w:ilvl="0">
      <w:start w:val="1"/>
      <w:numFmt w:val="decimal"/>
      <w:lvlText w:val="%1."/>
      <w:lvlJc w:val="left"/>
      <w:pPr>
        <w:ind w:left="36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6F5C4F"/>
    <w:multiLevelType w:val="hybridMultilevel"/>
    <w:tmpl w:val="F7D2B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B0BAA"/>
    <w:multiLevelType w:val="hybridMultilevel"/>
    <w:tmpl w:val="62247536"/>
    <w:lvl w:ilvl="0" w:tplc="DBC839A2">
      <w:start w:val="1"/>
      <w:numFmt w:val="decimal"/>
      <w:pStyle w:val="NumberedList"/>
      <w:lvlText w:val="%1."/>
      <w:lvlJc w:val="left"/>
      <w:pPr>
        <w:ind w:left="288" w:hanging="288"/>
      </w:pPr>
      <w:rPr>
        <w:rFonts w:ascii="Museo Sans 300" w:hAnsi="Museo Sans 300" w:hint="default"/>
        <w:b w:val="0"/>
        <w:i w:val="0"/>
      </w:rPr>
    </w:lvl>
    <w:lvl w:ilvl="1" w:tplc="2E98DA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B19BC"/>
    <w:multiLevelType w:val="multilevel"/>
    <w:tmpl w:val="9E745884"/>
    <w:lvl w:ilvl="0">
      <w:start w:val="1"/>
      <w:numFmt w:val="decimal"/>
      <w:lvlText w:val="%1."/>
      <w:lvlJc w:val="left"/>
      <w:pPr>
        <w:ind w:left="720" w:hanging="360"/>
      </w:pPr>
      <w:rPr>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1"/>
  </w:num>
  <w:num w:numId="3">
    <w:abstractNumId w:val="3"/>
  </w:num>
  <w:num w:numId="4">
    <w:abstractNumId w:val="1"/>
  </w:num>
  <w:num w:numId="5">
    <w:abstractNumId w:val="2"/>
  </w:num>
  <w:num w:numId="6">
    <w:abstractNumId w:val="8"/>
  </w:num>
  <w:num w:numId="7">
    <w:abstractNumId w:val="0"/>
  </w:num>
  <w:num w:numId="8">
    <w:abstractNumId w:val="4"/>
  </w:num>
  <w:num w:numId="9">
    <w:abstractNumId w:val="5"/>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B9"/>
    <w:rsid w:val="00005E6B"/>
    <w:rsid w:val="000107B0"/>
    <w:rsid w:val="000131C2"/>
    <w:rsid w:val="00020B09"/>
    <w:rsid w:val="00036AFC"/>
    <w:rsid w:val="000446C9"/>
    <w:rsid w:val="00046E54"/>
    <w:rsid w:val="00085FFA"/>
    <w:rsid w:val="000B2534"/>
    <w:rsid w:val="000C0550"/>
    <w:rsid w:val="000C4E61"/>
    <w:rsid w:val="00103172"/>
    <w:rsid w:val="00142C82"/>
    <w:rsid w:val="00151DA7"/>
    <w:rsid w:val="00191161"/>
    <w:rsid w:val="001B3FB9"/>
    <w:rsid w:val="001B76BD"/>
    <w:rsid w:val="00201E7F"/>
    <w:rsid w:val="002037F5"/>
    <w:rsid w:val="00255EA6"/>
    <w:rsid w:val="002D08EB"/>
    <w:rsid w:val="0048182A"/>
    <w:rsid w:val="004A7A6E"/>
    <w:rsid w:val="00510A38"/>
    <w:rsid w:val="005249B2"/>
    <w:rsid w:val="005A39C3"/>
    <w:rsid w:val="005C436F"/>
    <w:rsid w:val="005E5D6A"/>
    <w:rsid w:val="005F227A"/>
    <w:rsid w:val="006163C6"/>
    <w:rsid w:val="0065149C"/>
    <w:rsid w:val="00667FCC"/>
    <w:rsid w:val="0068587B"/>
    <w:rsid w:val="006873C6"/>
    <w:rsid w:val="006B580E"/>
    <w:rsid w:val="006C210F"/>
    <w:rsid w:val="006D59B6"/>
    <w:rsid w:val="00745973"/>
    <w:rsid w:val="00784873"/>
    <w:rsid w:val="0078573E"/>
    <w:rsid w:val="007B7EA2"/>
    <w:rsid w:val="007D3D6A"/>
    <w:rsid w:val="007E32F0"/>
    <w:rsid w:val="0085739E"/>
    <w:rsid w:val="0086242F"/>
    <w:rsid w:val="008A726A"/>
    <w:rsid w:val="008B21E6"/>
    <w:rsid w:val="008B50C2"/>
    <w:rsid w:val="008D3016"/>
    <w:rsid w:val="008D5790"/>
    <w:rsid w:val="009575E3"/>
    <w:rsid w:val="00965829"/>
    <w:rsid w:val="009E76C1"/>
    <w:rsid w:val="00A06B7A"/>
    <w:rsid w:val="00AB56D9"/>
    <w:rsid w:val="00AD4E4F"/>
    <w:rsid w:val="00B55F1B"/>
    <w:rsid w:val="00B675E3"/>
    <w:rsid w:val="00B8306F"/>
    <w:rsid w:val="00B97324"/>
    <w:rsid w:val="00BD0933"/>
    <w:rsid w:val="00BD68B2"/>
    <w:rsid w:val="00BE7B91"/>
    <w:rsid w:val="00C15861"/>
    <w:rsid w:val="00C31DB5"/>
    <w:rsid w:val="00C46CBA"/>
    <w:rsid w:val="00C805D1"/>
    <w:rsid w:val="00C83B15"/>
    <w:rsid w:val="00CB667D"/>
    <w:rsid w:val="00D23BAC"/>
    <w:rsid w:val="00D5782F"/>
    <w:rsid w:val="00D9307D"/>
    <w:rsid w:val="00DD7E30"/>
    <w:rsid w:val="00DF3BFA"/>
    <w:rsid w:val="00DF4747"/>
    <w:rsid w:val="00E25D4D"/>
    <w:rsid w:val="00E4621B"/>
    <w:rsid w:val="00E71EF5"/>
    <w:rsid w:val="00E94403"/>
    <w:rsid w:val="00EE1A8E"/>
    <w:rsid w:val="00F03A19"/>
    <w:rsid w:val="00F34652"/>
    <w:rsid w:val="00F9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803C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heme="minorEastAsia"/>
    </w:rPr>
  </w:style>
  <w:style w:type="paragraph" w:styleId="Heading1">
    <w:name w:val="heading 1"/>
    <w:aliases w:val="H1"/>
    <w:basedOn w:val="DGSubhead"/>
    <w:next w:val="Normal"/>
    <w:link w:val="Heading1Char"/>
    <w:uiPriority w:val="9"/>
    <w:qFormat/>
    <w:rsid w:val="00F92D71"/>
    <w:pPr>
      <w:outlineLvl w:val="0"/>
    </w:pPr>
    <w:rPr>
      <w:rFonts w:ascii="Arial" w:hAnsi="Arial" w:cs="Arial"/>
      <w:b/>
      <w:color w:val="212020" w:themeColor="text1"/>
      <w:spacing w:val="8"/>
      <w:kern w:val="56"/>
      <w:sz w:val="52"/>
      <w:szCs w:val="52"/>
    </w:rPr>
  </w:style>
  <w:style w:type="paragraph" w:styleId="Heading2">
    <w:name w:val="heading 2"/>
    <w:aliases w:val="H2"/>
    <w:basedOn w:val="DGSubhead"/>
    <w:next w:val="Normal"/>
    <w:link w:val="Heading2Char"/>
    <w:uiPriority w:val="9"/>
    <w:unhideWhenUsed/>
    <w:qFormat/>
    <w:rsid w:val="00A06B7A"/>
    <w:pPr>
      <w:spacing w:line="276" w:lineRule="auto"/>
      <w:outlineLvl w:val="1"/>
    </w:pPr>
    <w:rPr>
      <w:rFonts w:ascii="Arial" w:hAnsi="Arial" w:cs="Arial"/>
      <w:b/>
      <w:color w:val="60489D" w:themeColor="accent1"/>
      <w:spacing w:val="8"/>
      <w:sz w:val="24"/>
      <w:szCs w:val="24"/>
    </w:rPr>
  </w:style>
  <w:style w:type="paragraph" w:styleId="Heading3">
    <w:name w:val="heading 3"/>
    <w:aliases w:val="H3"/>
    <w:basedOn w:val="Normal"/>
    <w:next w:val="Normal"/>
    <w:link w:val="Heading3Char"/>
    <w:uiPriority w:val="9"/>
    <w:unhideWhenUsed/>
    <w:qFormat/>
    <w:rsid w:val="00F92D71"/>
    <w:pPr>
      <w:keepNext/>
      <w:keepLines/>
      <w:spacing w:before="240" w:after="120"/>
      <w:outlineLvl w:val="2"/>
    </w:pPr>
    <w:rPr>
      <w:rFonts w:ascii="Arial" w:eastAsiaTheme="majorEastAsia" w:hAnsi="Arial" w:cs="Times New Roman (Headings CS)"/>
      <w:b/>
      <w:color w:val="B25EA4" w:themeColor="accent2"/>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5D1"/>
    <w:pPr>
      <w:tabs>
        <w:tab w:val="center" w:pos="4680"/>
        <w:tab w:val="right" w:pos="9360"/>
      </w:tabs>
    </w:pPr>
  </w:style>
  <w:style w:type="character" w:customStyle="1" w:styleId="HeaderChar">
    <w:name w:val="Header Char"/>
    <w:basedOn w:val="DefaultParagraphFont"/>
    <w:link w:val="Header"/>
    <w:uiPriority w:val="99"/>
    <w:rsid w:val="00C805D1"/>
  </w:style>
  <w:style w:type="paragraph" w:styleId="Footer">
    <w:name w:val="footer"/>
    <w:basedOn w:val="Normal"/>
    <w:link w:val="FooterChar"/>
    <w:uiPriority w:val="99"/>
    <w:unhideWhenUsed/>
    <w:rsid w:val="00C805D1"/>
    <w:pPr>
      <w:tabs>
        <w:tab w:val="center" w:pos="4680"/>
        <w:tab w:val="right" w:pos="9360"/>
      </w:tabs>
    </w:pPr>
  </w:style>
  <w:style w:type="character" w:customStyle="1" w:styleId="FooterChar">
    <w:name w:val="Footer Char"/>
    <w:basedOn w:val="DefaultParagraphFont"/>
    <w:link w:val="Footer"/>
    <w:uiPriority w:val="99"/>
    <w:rsid w:val="00C805D1"/>
  </w:style>
  <w:style w:type="paragraph" w:customStyle="1" w:styleId="DGSubhead">
    <w:name w:val="DG Subhead"/>
    <w:basedOn w:val="Normal"/>
    <w:rsid w:val="00BE7B91"/>
    <w:pPr>
      <w:spacing w:after="120"/>
    </w:pPr>
    <w:rPr>
      <w:rFonts w:ascii="rockwell" w:hAnsi="rockwell"/>
      <w:color w:val="009ADA"/>
      <w:sz w:val="30"/>
      <w:szCs w:val="30"/>
    </w:rPr>
  </w:style>
  <w:style w:type="paragraph" w:customStyle="1" w:styleId="Body">
    <w:name w:val="Body"/>
    <w:basedOn w:val="Normal"/>
    <w:qFormat/>
    <w:rsid w:val="00965829"/>
    <w:pPr>
      <w:spacing w:after="120" w:line="288" w:lineRule="auto"/>
    </w:pPr>
    <w:rPr>
      <w:rFonts w:ascii="Arial" w:hAnsi="Arial" w:cs="Times New Roman (Body CS)"/>
      <w:color w:val="212020" w:themeColor="text1"/>
      <w:sz w:val="18"/>
      <w:szCs w:val="20"/>
    </w:rPr>
  </w:style>
  <w:style w:type="character" w:customStyle="1" w:styleId="Heading1Char">
    <w:name w:val="Heading 1 Char"/>
    <w:aliases w:val="H1 Char"/>
    <w:basedOn w:val="DefaultParagraphFont"/>
    <w:link w:val="Heading1"/>
    <w:uiPriority w:val="9"/>
    <w:rsid w:val="00F92D71"/>
    <w:rPr>
      <w:rFonts w:ascii="Arial" w:eastAsiaTheme="minorEastAsia" w:hAnsi="Arial" w:cs="Arial"/>
      <w:b/>
      <w:color w:val="212020" w:themeColor="text1"/>
      <w:spacing w:val="8"/>
      <w:kern w:val="56"/>
      <w:sz w:val="52"/>
      <w:szCs w:val="52"/>
    </w:rPr>
  </w:style>
  <w:style w:type="paragraph" w:customStyle="1" w:styleId="IntroductionParagraph">
    <w:name w:val="Introduction Paragraph"/>
    <w:basedOn w:val="DGSubhead"/>
    <w:qFormat/>
    <w:rsid w:val="00A06B7A"/>
    <w:pPr>
      <w:spacing w:line="288" w:lineRule="auto"/>
    </w:pPr>
    <w:rPr>
      <w:rFonts w:ascii="Arial" w:hAnsi="Arial" w:cs="Arial"/>
      <w:color w:val="212020" w:themeColor="text1"/>
      <w:spacing w:val="8"/>
      <w:kern w:val="34"/>
      <w:sz w:val="26"/>
      <w:szCs w:val="26"/>
    </w:rPr>
  </w:style>
  <w:style w:type="paragraph" w:customStyle="1" w:styleId="NumberedList">
    <w:name w:val="Numbered List"/>
    <w:basedOn w:val="Body"/>
    <w:qFormat/>
    <w:rsid w:val="00965829"/>
    <w:pPr>
      <w:numPr>
        <w:numId w:val="1"/>
      </w:numPr>
    </w:pPr>
    <w:rPr>
      <w:rFonts w:cs="Arial"/>
      <w:spacing w:val="8"/>
      <w:kern w:val="26"/>
      <w:szCs w:val="18"/>
    </w:rPr>
  </w:style>
  <w:style w:type="paragraph" w:customStyle="1" w:styleId="BulletedList">
    <w:name w:val="Bulleted List"/>
    <w:basedOn w:val="Body"/>
    <w:qFormat/>
    <w:rsid w:val="00965829"/>
    <w:pPr>
      <w:numPr>
        <w:numId w:val="5"/>
      </w:numPr>
      <w:spacing w:line="276" w:lineRule="auto"/>
    </w:pPr>
    <w:rPr>
      <w:rFonts w:cs="Arial"/>
      <w:szCs w:val="18"/>
    </w:rPr>
  </w:style>
  <w:style w:type="character" w:customStyle="1" w:styleId="Heading2Char">
    <w:name w:val="Heading 2 Char"/>
    <w:aliases w:val="H2 Char"/>
    <w:basedOn w:val="DefaultParagraphFont"/>
    <w:link w:val="Heading2"/>
    <w:uiPriority w:val="9"/>
    <w:rsid w:val="00A06B7A"/>
    <w:rPr>
      <w:rFonts w:ascii="Arial" w:eastAsiaTheme="minorEastAsia" w:hAnsi="Arial" w:cs="Arial"/>
      <w:b/>
      <w:color w:val="60489D" w:themeColor="accent1"/>
      <w:spacing w:val="8"/>
    </w:rPr>
  </w:style>
  <w:style w:type="character" w:styleId="SubtleEmphasis">
    <w:name w:val="Subtle Emphasis"/>
    <w:uiPriority w:val="19"/>
    <w:rsid w:val="00151DA7"/>
  </w:style>
  <w:style w:type="paragraph" w:customStyle="1" w:styleId="B2BFlyerIntroBody">
    <w:name w:val="B2B Flyer Intro Body"/>
    <w:basedOn w:val="Normal"/>
    <w:uiPriority w:val="99"/>
    <w:rsid w:val="00151DA7"/>
    <w:pPr>
      <w:suppressAutoHyphens/>
      <w:autoSpaceDE w:val="0"/>
      <w:autoSpaceDN w:val="0"/>
      <w:adjustRightInd w:val="0"/>
      <w:spacing w:before="180" w:line="340" w:lineRule="atLeast"/>
      <w:textAlignment w:val="center"/>
    </w:pPr>
    <w:rPr>
      <w:rFonts w:ascii="Museo Sans 700" w:eastAsiaTheme="minorHAnsi" w:hAnsi="Museo Sans 700" w:cs="Museo Sans 700"/>
      <w:color w:val="221F21"/>
      <w:sz w:val="26"/>
      <w:szCs w:val="26"/>
    </w:rPr>
  </w:style>
  <w:style w:type="character" w:customStyle="1" w:styleId="Heading3Char">
    <w:name w:val="Heading 3 Char"/>
    <w:aliases w:val="H3 Char"/>
    <w:basedOn w:val="DefaultParagraphFont"/>
    <w:link w:val="Heading3"/>
    <w:uiPriority w:val="9"/>
    <w:rsid w:val="00F92D71"/>
    <w:rPr>
      <w:rFonts w:ascii="Arial" w:eastAsiaTheme="majorEastAsia" w:hAnsi="Arial" w:cs="Times New Roman (Headings CS)"/>
      <w:b/>
      <w:color w:val="B25EA4" w:themeColor="accent2"/>
      <w:spacing w:val="8"/>
      <w:sz w:val="18"/>
    </w:rPr>
  </w:style>
  <w:style w:type="paragraph" w:customStyle="1" w:styleId="B2BFlyerH2Subhead1">
    <w:name w:val="B2B Flyer H2 (Subhead 1)"/>
    <w:basedOn w:val="Normal"/>
    <w:uiPriority w:val="99"/>
    <w:rsid w:val="00E71EF5"/>
    <w:pPr>
      <w:suppressAutoHyphens/>
      <w:autoSpaceDE w:val="0"/>
      <w:autoSpaceDN w:val="0"/>
      <w:adjustRightInd w:val="0"/>
      <w:spacing w:before="360" w:line="280" w:lineRule="atLeast"/>
      <w:textAlignment w:val="center"/>
    </w:pPr>
    <w:rPr>
      <w:rFonts w:ascii="Museo Sans 700" w:eastAsiaTheme="minorHAnsi" w:hAnsi="Museo Sans 700" w:cs="Museo Sans 700"/>
      <w:color w:val="221F21"/>
    </w:rPr>
  </w:style>
  <w:style w:type="paragraph" w:customStyle="1" w:styleId="B2BFlyerH3Subhead2">
    <w:name w:val="B2B Flyer H3 (Subhead 2)"/>
    <w:basedOn w:val="Normal"/>
    <w:uiPriority w:val="99"/>
    <w:rsid w:val="00E71EF5"/>
    <w:pPr>
      <w:suppressAutoHyphens/>
      <w:autoSpaceDE w:val="0"/>
      <w:autoSpaceDN w:val="0"/>
      <w:adjustRightInd w:val="0"/>
      <w:spacing w:before="180" w:line="260" w:lineRule="atLeast"/>
      <w:textAlignment w:val="center"/>
    </w:pPr>
    <w:rPr>
      <w:rFonts w:ascii="Museo Sans 700" w:eastAsiaTheme="minorHAnsi" w:hAnsi="Museo Sans 700" w:cs="Museo Sans 700"/>
      <w:color w:val="221F21"/>
      <w:sz w:val="18"/>
      <w:szCs w:val="18"/>
    </w:rPr>
  </w:style>
  <w:style w:type="paragraph" w:customStyle="1" w:styleId="B2BFlyerBody">
    <w:name w:val="B2B Flyer Body"/>
    <w:basedOn w:val="Normal"/>
    <w:uiPriority w:val="99"/>
    <w:rsid w:val="00E71EF5"/>
    <w:pPr>
      <w:suppressAutoHyphens/>
      <w:autoSpaceDE w:val="0"/>
      <w:autoSpaceDN w:val="0"/>
      <w:adjustRightInd w:val="0"/>
      <w:spacing w:before="90" w:line="260" w:lineRule="atLeast"/>
      <w:textAlignment w:val="center"/>
    </w:pPr>
    <w:rPr>
      <w:rFonts w:ascii="Museo Sans 300" w:eastAsiaTheme="minorHAnsi" w:hAnsi="Museo Sans 300" w:cs="Museo Sans 300"/>
      <w:color w:val="221F21"/>
      <w:sz w:val="18"/>
      <w:szCs w:val="18"/>
    </w:rPr>
  </w:style>
  <w:style w:type="paragraph" w:customStyle="1" w:styleId="B2BFlyerCTA">
    <w:name w:val="B2B Flyer CTA"/>
    <w:basedOn w:val="B2BFlyerBody"/>
    <w:next w:val="Normal"/>
    <w:uiPriority w:val="99"/>
    <w:rsid w:val="00191161"/>
    <w:pPr>
      <w:spacing w:line="320" w:lineRule="atLeast"/>
    </w:pPr>
    <w:rPr>
      <w:sz w:val="22"/>
      <w:szCs w:val="22"/>
    </w:rPr>
  </w:style>
  <w:style w:type="paragraph" w:customStyle="1" w:styleId="LegalJob">
    <w:name w:val="Legal/Job#"/>
    <w:basedOn w:val="Normal"/>
    <w:uiPriority w:val="99"/>
    <w:rsid w:val="00201E7F"/>
    <w:pPr>
      <w:tabs>
        <w:tab w:val="right" w:pos="11500"/>
      </w:tabs>
      <w:suppressAutoHyphens/>
      <w:autoSpaceDE w:val="0"/>
      <w:autoSpaceDN w:val="0"/>
      <w:adjustRightInd w:val="0"/>
      <w:spacing w:after="180" w:line="160" w:lineRule="atLeast"/>
      <w:textAlignment w:val="center"/>
    </w:pPr>
    <w:rPr>
      <w:rFonts w:ascii="Museo Sans Cond 300" w:eastAsiaTheme="minorHAnsi" w:hAnsi="Museo Sans Cond 300" w:cs="Museo Sans Cond 300"/>
      <w:color w:val="868A8F"/>
      <w:sz w:val="16"/>
      <w:szCs w:val="16"/>
    </w:rPr>
  </w:style>
  <w:style w:type="paragraph" w:customStyle="1" w:styleId="Legal">
    <w:name w:val="Legal"/>
    <w:basedOn w:val="LegalJob"/>
    <w:qFormat/>
    <w:rsid w:val="00EE1A8E"/>
    <w:rPr>
      <w:rFonts w:ascii="Arial" w:hAnsi="Arial"/>
      <w:color w:val="868A8E" w:themeColor="text2"/>
      <w:sz w:val="14"/>
    </w:rPr>
  </w:style>
  <w:style w:type="paragraph" w:customStyle="1" w:styleId="FlyerH2Subhead1">
    <w:name w:val="Flyer H2 (Subhead 1)"/>
    <w:basedOn w:val="Normal"/>
    <w:uiPriority w:val="99"/>
    <w:rsid w:val="00142C82"/>
    <w:pPr>
      <w:suppressAutoHyphens/>
      <w:autoSpaceDE w:val="0"/>
      <w:autoSpaceDN w:val="0"/>
      <w:adjustRightInd w:val="0"/>
      <w:spacing w:before="360" w:line="288" w:lineRule="auto"/>
      <w:textAlignment w:val="center"/>
    </w:pPr>
    <w:rPr>
      <w:rFonts w:ascii="Museo Sans 700" w:eastAsiaTheme="minorHAnsi" w:hAnsi="Museo Sans 700" w:cs="Museo Sans 700"/>
      <w:color w:val="221F21"/>
      <w:sz w:val="28"/>
      <w:szCs w:val="28"/>
    </w:rPr>
  </w:style>
  <w:style w:type="paragraph" w:customStyle="1" w:styleId="FlyerH3Subhead2">
    <w:name w:val="Flyer H3 (Subhead 2)"/>
    <w:basedOn w:val="Normal"/>
    <w:uiPriority w:val="99"/>
    <w:rsid w:val="00142C82"/>
    <w:pPr>
      <w:suppressAutoHyphens/>
      <w:autoSpaceDE w:val="0"/>
      <w:autoSpaceDN w:val="0"/>
      <w:adjustRightInd w:val="0"/>
      <w:spacing w:before="270" w:line="336" w:lineRule="auto"/>
      <w:textAlignment w:val="center"/>
    </w:pPr>
    <w:rPr>
      <w:rFonts w:ascii="Museo Sans 700" w:eastAsiaTheme="minorHAnsi" w:hAnsi="Museo Sans 700" w:cs="Museo Sans 700"/>
      <w:color w:val="221F21"/>
      <w:sz w:val="20"/>
      <w:szCs w:val="20"/>
    </w:rPr>
  </w:style>
  <w:style w:type="paragraph" w:customStyle="1" w:styleId="FlyerBody">
    <w:name w:val="Flyer Body"/>
    <w:basedOn w:val="Normal"/>
    <w:uiPriority w:val="99"/>
    <w:rsid w:val="00142C82"/>
    <w:pPr>
      <w:suppressAutoHyphens/>
      <w:autoSpaceDE w:val="0"/>
      <w:autoSpaceDN w:val="0"/>
      <w:adjustRightInd w:val="0"/>
      <w:spacing w:before="90" w:line="336" w:lineRule="auto"/>
      <w:textAlignment w:val="center"/>
    </w:pPr>
    <w:rPr>
      <w:rFonts w:ascii="Museo Sans 300" w:eastAsiaTheme="minorHAnsi" w:hAnsi="Museo Sans 300" w:cs="Museo Sans 300"/>
      <w:color w:val="221F21"/>
      <w:sz w:val="18"/>
      <w:szCs w:val="18"/>
    </w:rPr>
  </w:style>
  <w:style w:type="paragraph" w:customStyle="1" w:styleId="FlyerPreheader">
    <w:name w:val="Flyer Preheader"/>
    <w:basedOn w:val="Normal"/>
    <w:uiPriority w:val="99"/>
    <w:rsid w:val="00142C82"/>
    <w:pPr>
      <w:suppressAutoHyphens/>
      <w:autoSpaceDE w:val="0"/>
      <w:autoSpaceDN w:val="0"/>
      <w:adjustRightInd w:val="0"/>
      <w:spacing w:before="90" w:line="336" w:lineRule="auto"/>
      <w:textAlignment w:val="center"/>
    </w:pPr>
    <w:rPr>
      <w:rFonts w:ascii="Museo Sans 700" w:eastAsiaTheme="minorHAnsi" w:hAnsi="Museo Sans 700" w:cs="Museo Sans 700"/>
      <w:color w:val="221F21"/>
      <w:sz w:val="20"/>
      <w:szCs w:val="20"/>
    </w:rPr>
  </w:style>
  <w:style w:type="paragraph" w:customStyle="1" w:styleId="Preheader">
    <w:name w:val="Preheader"/>
    <w:basedOn w:val="FlyerPreheader"/>
    <w:qFormat/>
    <w:rsid w:val="00C83B15"/>
    <w:pPr>
      <w:spacing w:before="0" w:after="140"/>
    </w:pPr>
    <w:rPr>
      <w:rFonts w:ascii="Arial" w:hAnsi="Arial"/>
      <w:b/>
      <w:color w:val="212020" w:themeColor="text1"/>
    </w:rPr>
  </w:style>
  <w:style w:type="paragraph" w:customStyle="1" w:styleId="Tip">
    <w:name w:val="Tip"/>
    <w:basedOn w:val="Body"/>
    <w:qFormat/>
    <w:rsid w:val="00020B09"/>
    <w:pPr>
      <w:pBdr>
        <w:top w:val="single" w:sz="8" w:space="8" w:color="C7C8C8" w:themeColor="background2"/>
        <w:bottom w:val="single" w:sz="8" w:space="8" w:color="C7C8C8" w:themeColor="background2"/>
      </w:pBdr>
      <w:spacing w:before="240" w:after="240"/>
    </w:pPr>
    <w:rPr>
      <w14:textOutline w14:w="9525" w14:cap="rnd" w14:cmpd="sng" w14:algn="ctr">
        <w14:noFill/>
        <w14:prstDash w14:val="solid"/>
        <w14:bevel/>
      </w14:textOutline>
    </w:rPr>
  </w:style>
  <w:style w:type="paragraph" w:customStyle="1" w:styleId="Callout">
    <w:name w:val="Callout"/>
    <w:basedOn w:val="Body"/>
    <w:qFormat/>
    <w:rsid w:val="00DF4747"/>
    <w:pPr>
      <w:pBdr>
        <w:top w:val="single" w:sz="12" w:space="16" w:color="DDDEDE" w:themeColor="background2" w:themeTint="99"/>
        <w:left w:val="single" w:sz="12" w:space="16" w:color="DDDEDE" w:themeColor="background2" w:themeTint="99"/>
        <w:bottom w:val="single" w:sz="12" w:space="16" w:color="DDDEDE" w:themeColor="background2" w:themeTint="99"/>
        <w:right w:val="single" w:sz="12" w:space="16" w:color="DDDEDE" w:themeColor="background2" w:themeTint="99"/>
      </w:pBdr>
      <w:shd w:val="clear" w:color="FFFFFF" w:themeColor="background1" w:fill="DDDEDE" w:themeFill="background2" w:themeFillTint="99"/>
      <w:spacing w:before="240" w:after="240"/>
      <w:ind w:left="360" w:right="360"/>
    </w:pPr>
  </w:style>
  <w:style w:type="paragraph" w:customStyle="1" w:styleId="CalloutPurple">
    <w:name w:val="Callout Purple"/>
    <w:basedOn w:val="Callout"/>
    <w:qFormat/>
    <w:rsid w:val="00F92D71"/>
    <w:pPr>
      <w:pBdr>
        <w:top w:val="single" w:sz="12" w:space="16" w:color="E0BEDA" w:themeColor="accent2" w:themeTint="66"/>
        <w:left w:val="single" w:sz="12" w:space="16" w:color="E0BEDA" w:themeColor="accent2" w:themeTint="66"/>
        <w:bottom w:val="single" w:sz="12" w:space="16" w:color="E0BEDA" w:themeColor="accent2" w:themeTint="66"/>
        <w:right w:val="single" w:sz="12" w:space="16" w:color="E0BEDA" w:themeColor="accent2" w:themeTint="66"/>
      </w:pBdr>
      <w:shd w:val="clear" w:color="FFFFFF" w:themeColor="background1" w:fill="E0BEDA" w:themeFill="accent2" w:themeFillTint="66"/>
    </w:pPr>
  </w:style>
  <w:style w:type="paragraph" w:styleId="ListParagraph">
    <w:name w:val="List Paragraph"/>
    <w:basedOn w:val="Normal"/>
    <w:uiPriority w:val="34"/>
    <w:qFormat/>
    <w:rsid w:val="001B3FB9"/>
    <w:pPr>
      <w:ind w:left="720"/>
      <w:contextualSpacing/>
    </w:pPr>
  </w:style>
  <w:style w:type="table" w:styleId="TableGrid">
    <w:name w:val="Table Grid"/>
    <w:basedOn w:val="TableNormal"/>
    <w:uiPriority w:val="59"/>
    <w:rsid w:val="001B3FB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1B3FB9"/>
    <w:pPr>
      <w:autoSpaceDE w:val="0"/>
      <w:autoSpaceDN w:val="0"/>
      <w:adjustRightInd w:val="0"/>
      <w:spacing w:line="288" w:lineRule="auto"/>
      <w:textAlignment w:val="center"/>
    </w:pPr>
    <w:rPr>
      <w:rFonts w:ascii="MinionPro-Regular" w:eastAsiaTheme="minorHAns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2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P-Brand">
  <a:themeElements>
    <a:clrScheme name="HP BRAND">
      <a:dk1>
        <a:srgbClr val="212020"/>
      </a:dk1>
      <a:lt1>
        <a:srgbClr val="FFFFFF"/>
      </a:lt1>
      <a:dk2>
        <a:srgbClr val="868A8E"/>
      </a:dk2>
      <a:lt2>
        <a:srgbClr val="C7C8C8"/>
      </a:lt2>
      <a:accent1>
        <a:srgbClr val="60489D"/>
      </a:accent1>
      <a:accent2>
        <a:srgbClr val="B25EA4"/>
      </a:accent2>
      <a:accent3>
        <a:srgbClr val="1776B5"/>
      </a:accent3>
      <a:accent4>
        <a:srgbClr val="36C3DC"/>
      </a:accent4>
      <a:accent5>
        <a:srgbClr val="7EC352"/>
      </a:accent5>
      <a:accent6>
        <a:srgbClr val="00A650"/>
      </a:accent6>
      <a:hlink>
        <a:srgbClr val="0563C1"/>
      </a:hlink>
      <a:folHlink>
        <a:srgbClr val="EF41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P-Brand" id="{424D3FE7-8497-304B-88C1-D44E5D0814D3}" vid="{75BA1B17-A34D-5745-9253-8B441D2E96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31182-C367-43AF-AFF3-78E06AC2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20-552659-WORD-flyer-heavy-purple-Template-v1</vt:lpstr>
    </vt:vector>
  </TitlesOfParts>
  <Manager/>
  <Company/>
  <LinksUpToDate>false</LinksUpToDate>
  <CharactersWithSpaces>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20-552659-WORD-flyer-heavy-purple-Template-v1</dc:title>
  <dc:subject/>
  <dc:creator>Microsoft Office User</dc:creator>
  <cp:keywords/>
  <dc:description/>
  <cp:lastModifiedBy>word</cp:lastModifiedBy>
  <cp:revision>2</cp:revision>
  <cp:lastPrinted>2020-01-23T17:51:00Z</cp:lastPrinted>
  <dcterms:created xsi:type="dcterms:W3CDTF">2020-12-03T14:55:00Z</dcterms:created>
  <dcterms:modified xsi:type="dcterms:W3CDTF">2020-12-03T14:55:00Z</dcterms:modified>
  <cp:category/>
</cp:coreProperties>
</file>